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B5EC" w14:textId="77777777" w:rsidR="001B5CCE" w:rsidRDefault="001B5CCE" w:rsidP="008C7AF1">
      <w:pPr>
        <w:spacing w:after="0" w:line="240" w:lineRule="auto"/>
        <w:ind w:left="-90" w:right="-360"/>
        <w:jc w:val="center"/>
        <w:rPr>
          <w:rFonts w:ascii="Arial" w:hAnsi="Arial" w:cs="Arial"/>
          <w:b/>
          <w:sz w:val="24"/>
          <w:szCs w:val="24"/>
        </w:rPr>
      </w:pPr>
    </w:p>
    <w:p w14:paraId="750107B5" w14:textId="0A8E8CB1" w:rsidR="0088497E" w:rsidRDefault="00A9180A"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0A07203" wp14:editId="2689ABBF">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19B49" w14:textId="77777777" w:rsidR="00B66340" w:rsidRDefault="00B66340">
                            <w:r>
                              <w:rPr>
                                <w:noProof/>
                              </w:rPr>
                              <w:drawing>
                                <wp:inline distT="0" distB="0" distL="0" distR="0" wp14:anchorId="7192D415" wp14:editId="28DF2AA8">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07203"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" fillcolor="white [3201]" stroked="f" strokeweight=".5pt">
                <v:textbox>
                  <w:txbxContent>
                    <w:p w14:paraId="64B19B49" w14:textId="77777777" w:rsidR="00B66340" w:rsidRDefault="00B66340">
                      <w:r>
                        <w:rPr>
                          <w:noProof/>
                        </w:rPr>
                        <w:drawing>
                          <wp:inline distT="0" distB="0" distL="0" distR="0" wp14:anchorId="7192D415" wp14:editId="28DF2AA8">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Pr>
          <w:rFonts w:ascii="Arial" w:hAnsi="Arial" w:cs="Arial"/>
          <w:b/>
          <w:noProof/>
          <w:sz w:val="24"/>
          <w:szCs w:val="24"/>
        </w:rPr>
        <mc:AlternateContent>
          <mc:Choice Requires="wps">
            <w:drawing>
              <wp:anchor distT="0" distB="0" distL="114298" distR="114298" simplePos="0" relativeHeight="251660288" behindDoc="0" locked="0" layoutInCell="1" allowOverlap="1" wp14:anchorId="5642C623" wp14:editId="37332AA5">
                <wp:simplePos x="0" y="0"/>
                <wp:positionH relativeFrom="column">
                  <wp:posOffset>1145539</wp:posOffset>
                </wp:positionH>
                <wp:positionV relativeFrom="paragraph">
                  <wp:posOffset>-1905</wp:posOffset>
                </wp:positionV>
                <wp:extent cx="0" cy="942975"/>
                <wp:effectExtent l="0" t="0" r="1905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6DFD4" id="Straight Connector 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" strokecolor="black [3213]" strokeweight="1pt">
                <o:lock v:ext="edit" shapetype="f"/>
              </v:line>
            </w:pict>
          </mc:Fallback>
        </mc:AlternateContent>
      </w:r>
      <w:r w:rsidR="001B5CCE">
        <w:rPr>
          <w:rFonts w:ascii="Arial" w:hAnsi="Arial" w:cs="Arial"/>
          <w:b/>
          <w:sz w:val="24"/>
          <w:szCs w:val="24"/>
        </w:rPr>
        <w:t xml:space="preserve">                            </w:t>
      </w:r>
    </w:p>
    <w:p w14:paraId="439196F3" w14:textId="77777777" w:rsidR="001B5CCE" w:rsidRPr="00492912" w:rsidRDefault="0088497E" w:rsidP="001B5CCE">
      <w:pPr>
        <w:spacing w:after="0" w:line="240" w:lineRule="auto"/>
        <w:ind w:left="-90" w:right="-360"/>
        <w:rPr>
          <w:rFonts w:ascii="Times New Roman" w:hAnsi="Times New Roman" w:cs="Times New Roman"/>
          <w:b/>
          <w:sz w:val="24"/>
          <w:szCs w:val="24"/>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r w:rsidR="00492912">
        <w:rPr>
          <w:rFonts w:ascii="Times New Roman" w:hAnsi="Times New Roman" w:cs="Times New Roman"/>
          <w:b/>
          <w:sz w:val="28"/>
          <w:szCs w:val="28"/>
        </w:rPr>
        <w:tab/>
      </w:r>
      <w:r w:rsidR="00492912">
        <w:rPr>
          <w:rFonts w:ascii="Times New Roman" w:hAnsi="Times New Roman" w:cs="Times New Roman"/>
          <w:b/>
          <w:sz w:val="28"/>
          <w:szCs w:val="28"/>
        </w:rPr>
        <w:tab/>
      </w:r>
      <w:r w:rsidR="00492912">
        <w:rPr>
          <w:rFonts w:ascii="Times New Roman" w:hAnsi="Times New Roman" w:cs="Times New Roman"/>
          <w:b/>
          <w:sz w:val="28"/>
          <w:szCs w:val="28"/>
        </w:rPr>
        <w:tab/>
      </w:r>
      <w:r w:rsidR="00492912">
        <w:rPr>
          <w:rFonts w:ascii="Times New Roman" w:hAnsi="Times New Roman" w:cs="Times New Roman"/>
          <w:b/>
          <w:sz w:val="28"/>
          <w:szCs w:val="28"/>
        </w:rPr>
        <w:tab/>
      </w:r>
    </w:p>
    <w:p w14:paraId="4358CD35"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sidR="00325809">
        <w:rPr>
          <w:rFonts w:ascii="Times New Roman" w:hAnsi="Times New Roman" w:cs="Times New Roman"/>
          <w:b/>
          <w:sz w:val="24"/>
          <w:szCs w:val="24"/>
        </w:rPr>
        <w:t>Planning</w:t>
      </w:r>
      <w:r w:rsidR="00492912">
        <w:rPr>
          <w:rFonts w:ascii="Times New Roman" w:hAnsi="Times New Roman" w:cs="Times New Roman"/>
          <w:b/>
          <w:sz w:val="24"/>
          <w:szCs w:val="24"/>
        </w:rPr>
        <w:t xml:space="preserve"> Commission</w:t>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p>
    <w:p w14:paraId="40C5376E" w14:textId="77777777" w:rsidR="001B5CCE" w:rsidRDefault="00492912"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 xml:space="preserve">                                  </w:t>
      </w:r>
    </w:p>
    <w:p w14:paraId="68EC543F" w14:textId="5A91B189"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00172680">
        <w:rPr>
          <w:rFonts w:ascii="Times New Roman" w:hAnsi="Times New Roman" w:cs="Times New Roman"/>
          <w:b/>
          <w:sz w:val="28"/>
          <w:szCs w:val="28"/>
        </w:rPr>
        <w:t>WORK SESSION NOTES</w:t>
      </w:r>
      <w:bookmarkStart w:id="0" w:name="_GoBack"/>
      <w:bookmarkEnd w:id="0"/>
      <w:r w:rsidR="007C1891">
        <w:rPr>
          <w:rFonts w:ascii="Times New Roman" w:hAnsi="Times New Roman" w:cs="Times New Roman"/>
          <w:b/>
          <w:sz w:val="28"/>
          <w:szCs w:val="28"/>
        </w:rPr>
        <w:t xml:space="preserve"> OF </w:t>
      </w:r>
      <w:r w:rsidR="002F377B">
        <w:rPr>
          <w:rFonts w:ascii="Times New Roman" w:hAnsi="Times New Roman" w:cs="Times New Roman"/>
          <w:b/>
          <w:sz w:val="28"/>
          <w:szCs w:val="28"/>
        </w:rPr>
        <w:t>DECEMBER 12</w:t>
      </w:r>
      <w:r w:rsidR="00184976">
        <w:rPr>
          <w:rFonts w:ascii="Times New Roman" w:hAnsi="Times New Roman" w:cs="Times New Roman"/>
          <w:b/>
          <w:sz w:val="28"/>
          <w:szCs w:val="28"/>
        </w:rPr>
        <w:t>, 2018</w:t>
      </w:r>
    </w:p>
    <w:p w14:paraId="4D68D432" w14:textId="77777777" w:rsidR="001B5CCE" w:rsidRDefault="001B5CCE" w:rsidP="008C7AF1">
      <w:pPr>
        <w:spacing w:after="0" w:line="240" w:lineRule="auto"/>
        <w:ind w:left="-90" w:right="-360"/>
        <w:jc w:val="center"/>
        <w:rPr>
          <w:rFonts w:ascii="Arial" w:hAnsi="Arial" w:cs="Arial"/>
          <w:b/>
          <w:sz w:val="24"/>
          <w:szCs w:val="24"/>
        </w:rPr>
      </w:pPr>
    </w:p>
    <w:p w14:paraId="49A15DCD" w14:textId="77777777" w:rsidR="00C5240D" w:rsidRDefault="007C1891" w:rsidP="002F377B">
      <w:pPr>
        <w:spacing w:after="0" w:line="240" w:lineRule="auto"/>
        <w:ind w:left="-90" w:right="4"/>
        <w:rPr>
          <w:rFonts w:ascii="Times New Roman" w:hAnsi="Times New Roman" w:cs="Times New Roman"/>
          <w:i/>
          <w:color w:val="BFBFBF" w:themeColor="background1" w:themeShade="BF"/>
        </w:rPr>
      </w:pPr>
      <w:r w:rsidRPr="007C1891">
        <w:rPr>
          <w:rFonts w:ascii="Times New Roman" w:hAnsi="Times New Roman" w:cs="Times New Roman"/>
          <w:i/>
          <w:color w:val="BFBFBF" w:themeColor="background1" w:themeShade="BF"/>
        </w:rPr>
        <w:t xml:space="preserve">These Minutes will be accepted into the public record (with any corrections noted) at a future meeting of the Whitingham </w:t>
      </w:r>
      <w:r w:rsidR="00325809">
        <w:rPr>
          <w:rFonts w:ascii="Times New Roman" w:hAnsi="Times New Roman" w:cs="Times New Roman"/>
          <w:i/>
          <w:color w:val="BFBFBF" w:themeColor="background1" w:themeShade="BF"/>
        </w:rPr>
        <w:t xml:space="preserve">Planning </w:t>
      </w:r>
      <w:r w:rsidRPr="007C1891">
        <w:rPr>
          <w:rFonts w:ascii="Times New Roman" w:hAnsi="Times New Roman" w:cs="Times New Roman"/>
          <w:i/>
          <w:color w:val="BFBFBF" w:themeColor="background1" w:themeShade="BF"/>
        </w:rPr>
        <w:t>Commission.</w:t>
      </w:r>
    </w:p>
    <w:p w14:paraId="4E9860EE" w14:textId="77777777" w:rsidR="002F377B" w:rsidRDefault="002F377B" w:rsidP="002F377B">
      <w:pPr>
        <w:spacing w:after="0" w:line="240" w:lineRule="auto"/>
        <w:ind w:left="-90" w:right="4"/>
        <w:rPr>
          <w:rFonts w:ascii="Arial" w:hAnsi="Arial" w:cs="Arial"/>
          <w:b/>
          <w:color w:val="00000A"/>
          <w:sz w:val="24"/>
          <w:szCs w:val="24"/>
        </w:rPr>
      </w:pPr>
    </w:p>
    <w:p w14:paraId="46CB7409" w14:textId="77777777" w:rsidR="002F377B" w:rsidRPr="002F377B" w:rsidRDefault="002F377B" w:rsidP="002F377B">
      <w:p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Present:</w:t>
      </w:r>
    </w:p>
    <w:p w14:paraId="062F547D" w14:textId="77777777" w:rsidR="002F377B" w:rsidRP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Planning Commission: Brad Lackey (Chair), Peter Barus (Clerk)</w:t>
      </w:r>
    </w:p>
    <w:p w14:paraId="60C9035E" w14:textId="77777777" w:rsidR="002F377B" w:rsidRP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Zoning Administrator: Gig Zboray</w:t>
      </w:r>
    </w:p>
    <w:p w14:paraId="1A9323B0" w14:textId="77777777" w:rsidR="002F377B" w:rsidRP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Windham Regional Commission: John Bennett</w:t>
      </w:r>
    </w:p>
    <w:p w14:paraId="19CCD80E" w14:textId="77777777" w:rsidR="002F377B" w:rsidRDefault="002F377B" w:rsidP="002F377B">
      <w:pPr>
        <w:spacing w:after="0" w:line="240" w:lineRule="auto"/>
        <w:ind w:left="-90" w:right="4"/>
        <w:rPr>
          <w:rFonts w:ascii="Arial" w:hAnsi="Arial" w:cs="Arial"/>
          <w:b/>
          <w:color w:val="00000A"/>
          <w:sz w:val="24"/>
          <w:szCs w:val="24"/>
        </w:rPr>
      </w:pPr>
      <w:bookmarkStart w:id="1" w:name="_nk8w0333fzp" w:colFirst="0" w:colLast="0"/>
      <w:bookmarkEnd w:id="1"/>
    </w:p>
    <w:p w14:paraId="62893EA4" w14:textId="77777777" w:rsidR="002F377B" w:rsidRPr="002F377B" w:rsidRDefault="002F377B" w:rsidP="002F377B">
      <w:p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Call to Order</w:t>
      </w:r>
    </w:p>
    <w:p w14:paraId="46350433" w14:textId="15D7B7FA" w:rsidR="002F377B" w:rsidRP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 xml:space="preserve">The meeting was convened at 7:14 PM. A </w:t>
      </w:r>
      <w:r w:rsidR="007B7F10">
        <w:rPr>
          <w:rFonts w:ascii="Arial" w:hAnsi="Arial" w:cs="Arial"/>
          <w:color w:val="00000A"/>
          <w:sz w:val="24"/>
          <w:szCs w:val="24"/>
        </w:rPr>
        <w:t>q</w:t>
      </w:r>
      <w:r w:rsidRPr="002F377B">
        <w:rPr>
          <w:rFonts w:ascii="Arial" w:hAnsi="Arial" w:cs="Arial"/>
          <w:color w:val="00000A"/>
          <w:sz w:val="24"/>
          <w:szCs w:val="24"/>
        </w:rPr>
        <w:t>uorum of the Planning Commission</w:t>
      </w:r>
      <w:r w:rsidR="00172680">
        <w:rPr>
          <w:rFonts w:ascii="Arial" w:hAnsi="Arial" w:cs="Arial"/>
          <w:color w:val="00000A"/>
          <w:sz w:val="24"/>
          <w:szCs w:val="24"/>
        </w:rPr>
        <w:t xml:space="preserve"> members</w:t>
      </w:r>
      <w:r w:rsidRPr="002F377B">
        <w:rPr>
          <w:rFonts w:ascii="Arial" w:hAnsi="Arial" w:cs="Arial"/>
          <w:color w:val="00000A"/>
          <w:sz w:val="24"/>
          <w:szCs w:val="24"/>
        </w:rPr>
        <w:t xml:space="preserve"> was not present.</w:t>
      </w:r>
    </w:p>
    <w:p w14:paraId="7AEF0492" w14:textId="77777777" w:rsidR="002F377B" w:rsidRDefault="002F377B" w:rsidP="002F377B">
      <w:pPr>
        <w:spacing w:after="0" w:line="240" w:lineRule="auto"/>
        <w:ind w:left="-90" w:right="4"/>
        <w:rPr>
          <w:rFonts w:ascii="Arial" w:hAnsi="Arial" w:cs="Arial"/>
          <w:b/>
          <w:color w:val="00000A"/>
          <w:sz w:val="24"/>
          <w:szCs w:val="24"/>
        </w:rPr>
      </w:pPr>
    </w:p>
    <w:p w14:paraId="3E8F5265" w14:textId="77777777" w:rsidR="002F377B" w:rsidRPr="002F377B" w:rsidRDefault="002F377B" w:rsidP="002F377B">
      <w:p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Results of Selectboard Hearing of Town Plan adoption</w:t>
      </w:r>
    </w:p>
    <w:p w14:paraId="1B58C230" w14:textId="77777777" w:rsid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The Town Plan was adopted</w:t>
      </w:r>
      <w:r>
        <w:rPr>
          <w:rFonts w:ascii="Arial" w:hAnsi="Arial" w:cs="Arial"/>
          <w:color w:val="00000A"/>
          <w:sz w:val="24"/>
          <w:szCs w:val="24"/>
        </w:rPr>
        <w:t xml:space="preserve"> by the Selectboard on</w:t>
      </w:r>
      <w:r w:rsidRPr="002F377B">
        <w:rPr>
          <w:rFonts w:ascii="Arial" w:hAnsi="Arial" w:cs="Arial"/>
          <w:color w:val="00000A"/>
          <w:sz w:val="24"/>
          <w:szCs w:val="24"/>
        </w:rPr>
        <w:t xml:space="preserve"> December 5</w:t>
      </w:r>
      <w:r w:rsidRPr="002F377B">
        <w:rPr>
          <w:rFonts w:ascii="Arial" w:hAnsi="Arial" w:cs="Arial"/>
          <w:color w:val="00000A"/>
          <w:sz w:val="24"/>
          <w:szCs w:val="24"/>
          <w:vertAlign w:val="superscript"/>
        </w:rPr>
        <w:t>th</w:t>
      </w:r>
      <w:r w:rsidRPr="002F377B">
        <w:rPr>
          <w:rFonts w:ascii="Arial" w:hAnsi="Arial" w:cs="Arial"/>
          <w:color w:val="00000A"/>
          <w:sz w:val="24"/>
          <w:szCs w:val="24"/>
        </w:rPr>
        <w:t>, 2018.</w:t>
      </w:r>
    </w:p>
    <w:p w14:paraId="371E6894" w14:textId="77777777" w:rsidR="002F377B" w:rsidRPr="002F377B" w:rsidRDefault="002F377B" w:rsidP="002F377B">
      <w:pPr>
        <w:spacing w:after="0" w:line="240" w:lineRule="auto"/>
        <w:ind w:left="-90" w:right="4"/>
        <w:rPr>
          <w:rFonts w:ascii="Arial" w:hAnsi="Arial" w:cs="Arial"/>
          <w:color w:val="00000A"/>
          <w:sz w:val="24"/>
          <w:szCs w:val="24"/>
        </w:rPr>
      </w:pPr>
    </w:p>
    <w:p w14:paraId="249ED800" w14:textId="6B9CD2A8" w:rsidR="002F377B" w:rsidRPr="002F377B" w:rsidRDefault="002F377B" w:rsidP="002F377B">
      <w:pPr>
        <w:spacing w:after="0" w:line="240" w:lineRule="auto"/>
        <w:ind w:left="-90" w:right="4"/>
        <w:rPr>
          <w:rFonts w:ascii="Arial" w:hAnsi="Arial" w:cs="Arial"/>
          <w:color w:val="00000A"/>
          <w:sz w:val="24"/>
          <w:szCs w:val="24"/>
        </w:rPr>
      </w:pPr>
      <w:bookmarkStart w:id="2" w:name="_obrosyb2of7e" w:colFirst="0" w:colLast="0"/>
      <w:bookmarkEnd w:id="2"/>
      <w:r w:rsidRPr="002F377B">
        <w:rPr>
          <w:rFonts w:ascii="Arial" w:hAnsi="Arial" w:cs="Arial"/>
          <w:color w:val="00000A"/>
          <w:sz w:val="24"/>
          <w:szCs w:val="24"/>
        </w:rPr>
        <w:t xml:space="preserve">Mr. Bennett provided copies of the Selectboard minutes, Town Plan </w:t>
      </w:r>
      <w:r w:rsidR="00172680">
        <w:rPr>
          <w:rFonts w:ascii="Arial" w:hAnsi="Arial" w:cs="Arial"/>
          <w:color w:val="00000A"/>
          <w:sz w:val="24"/>
          <w:szCs w:val="24"/>
        </w:rPr>
        <w:t>h</w:t>
      </w:r>
      <w:r w:rsidRPr="002F377B">
        <w:rPr>
          <w:rFonts w:ascii="Arial" w:hAnsi="Arial" w:cs="Arial"/>
          <w:color w:val="00000A"/>
          <w:sz w:val="24"/>
          <w:szCs w:val="24"/>
        </w:rPr>
        <w:t xml:space="preserve">earing minutes, and relevant </w:t>
      </w:r>
      <w:r w:rsidR="00172680">
        <w:rPr>
          <w:rFonts w:ascii="Arial" w:hAnsi="Arial" w:cs="Arial"/>
          <w:color w:val="00000A"/>
          <w:sz w:val="24"/>
          <w:szCs w:val="24"/>
        </w:rPr>
        <w:t>s</w:t>
      </w:r>
      <w:r w:rsidRPr="002F377B">
        <w:rPr>
          <w:rFonts w:ascii="Arial" w:hAnsi="Arial" w:cs="Arial"/>
          <w:color w:val="00000A"/>
          <w:sz w:val="24"/>
          <w:szCs w:val="24"/>
        </w:rPr>
        <w:t xml:space="preserve">tatutes. Two text changes had been made to the </w:t>
      </w:r>
      <w:r w:rsidR="00172680">
        <w:rPr>
          <w:rFonts w:ascii="Arial" w:hAnsi="Arial" w:cs="Arial"/>
          <w:color w:val="00000A"/>
          <w:sz w:val="24"/>
          <w:szCs w:val="24"/>
        </w:rPr>
        <w:t>Town Plan</w:t>
      </w:r>
      <w:r w:rsidRPr="002F377B">
        <w:rPr>
          <w:rFonts w:ascii="Arial" w:hAnsi="Arial" w:cs="Arial"/>
          <w:color w:val="00000A"/>
          <w:sz w:val="24"/>
          <w:szCs w:val="24"/>
        </w:rPr>
        <w:t xml:space="preserve"> that were not found to be </w:t>
      </w:r>
      <w:proofErr w:type="gramStart"/>
      <w:r w:rsidRPr="002F377B">
        <w:rPr>
          <w:rFonts w:ascii="Arial" w:hAnsi="Arial" w:cs="Arial"/>
          <w:color w:val="00000A"/>
          <w:sz w:val="24"/>
          <w:szCs w:val="24"/>
        </w:rPr>
        <w:t>sufficient</w:t>
      </w:r>
      <w:proofErr w:type="gramEnd"/>
      <w:r w:rsidRPr="002F377B">
        <w:rPr>
          <w:rFonts w:ascii="Arial" w:hAnsi="Arial" w:cs="Arial"/>
          <w:color w:val="00000A"/>
          <w:sz w:val="24"/>
          <w:szCs w:val="24"/>
        </w:rPr>
        <w:t xml:space="preserve"> to require a new </w:t>
      </w:r>
      <w:r>
        <w:rPr>
          <w:rFonts w:ascii="Arial" w:hAnsi="Arial" w:cs="Arial"/>
          <w:color w:val="00000A"/>
          <w:sz w:val="24"/>
          <w:szCs w:val="24"/>
        </w:rPr>
        <w:t>public h</w:t>
      </w:r>
      <w:r w:rsidRPr="002F377B">
        <w:rPr>
          <w:rFonts w:ascii="Arial" w:hAnsi="Arial" w:cs="Arial"/>
          <w:color w:val="00000A"/>
          <w:sz w:val="24"/>
          <w:szCs w:val="24"/>
        </w:rPr>
        <w:t>earing (24 V.S.A. § 4385). There was reference to a suggested map change that was not made.</w:t>
      </w:r>
      <w:r>
        <w:rPr>
          <w:rFonts w:ascii="Arial" w:hAnsi="Arial" w:cs="Arial"/>
          <w:color w:val="00000A"/>
          <w:sz w:val="24"/>
          <w:szCs w:val="24"/>
        </w:rPr>
        <w:t xml:space="preserve">  The two text changes were in the Economic Development section – in the first paragraph add a reference to the Allan/Reed farm. Under </w:t>
      </w:r>
      <w:r w:rsidRPr="002F377B">
        <w:rPr>
          <w:rFonts w:ascii="Arial" w:hAnsi="Arial" w:cs="Arial"/>
          <w:color w:val="00000A"/>
          <w:sz w:val="24"/>
          <w:szCs w:val="24"/>
        </w:rPr>
        <w:t>Recommendation</w:t>
      </w:r>
      <w:r>
        <w:rPr>
          <w:rFonts w:ascii="Arial" w:hAnsi="Arial" w:cs="Arial"/>
          <w:color w:val="00000A"/>
          <w:sz w:val="24"/>
          <w:szCs w:val="24"/>
        </w:rPr>
        <w:t>s add #</w:t>
      </w:r>
      <w:r w:rsidRPr="002F377B">
        <w:rPr>
          <w:rFonts w:ascii="Arial" w:hAnsi="Arial" w:cs="Arial"/>
          <w:color w:val="00000A"/>
          <w:sz w:val="24"/>
          <w:szCs w:val="24"/>
        </w:rPr>
        <w:t xml:space="preserve"> 2.2, to say </w:t>
      </w:r>
      <w:r>
        <w:rPr>
          <w:rFonts w:ascii="Arial" w:hAnsi="Arial" w:cs="Arial"/>
          <w:color w:val="00000A"/>
          <w:sz w:val="24"/>
          <w:szCs w:val="24"/>
        </w:rPr>
        <w:t>“</w:t>
      </w:r>
      <w:r w:rsidRPr="002F377B">
        <w:rPr>
          <w:rFonts w:ascii="Arial" w:hAnsi="Arial" w:cs="Arial"/>
          <w:color w:val="00000A"/>
          <w:sz w:val="24"/>
          <w:szCs w:val="24"/>
        </w:rPr>
        <w:t>Whitingham should become a designated “Right to Farm” community</w:t>
      </w:r>
      <w:r>
        <w:rPr>
          <w:rFonts w:ascii="Arial" w:hAnsi="Arial" w:cs="Arial"/>
          <w:color w:val="00000A"/>
          <w:sz w:val="24"/>
          <w:szCs w:val="24"/>
        </w:rPr>
        <w:t>”</w:t>
      </w:r>
      <w:r w:rsidRPr="002F377B">
        <w:rPr>
          <w:rFonts w:ascii="Arial" w:hAnsi="Arial" w:cs="Arial"/>
          <w:color w:val="00000A"/>
          <w:sz w:val="24"/>
          <w:szCs w:val="24"/>
        </w:rPr>
        <w:t xml:space="preserve">. </w:t>
      </w:r>
      <w:r>
        <w:rPr>
          <w:rFonts w:ascii="Arial" w:hAnsi="Arial" w:cs="Arial"/>
          <w:color w:val="00000A"/>
          <w:sz w:val="24"/>
          <w:szCs w:val="24"/>
        </w:rPr>
        <w:t>T</w:t>
      </w:r>
      <w:r w:rsidRPr="002F377B">
        <w:rPr>
          <w:rFonts w:ascii="Arial" w:hAnsi="Arial" w:cs="Arial"/>
          <w:color w:val="00000A"/>
          <w:sz w:val="24"/>
          <w:szCs w:val="24"/>
        </w:rPr>
        <w:t xml:space="preserve">he person who made the request </w:t>
      </w:r>
      <w:r>
        <w:rPr>
          <w:rFonts w:ascii="Arial" w:hAnsi="Arial" w:cs="Arial"/>
          <w:color w:val="00000A"/>
          <w:sz w:val="24"/>
          <w:szCs w:val="24"/>
        </w:rPr>
        <w:t xml:space="preserve">volunteered to </w:t>
      </w:r>
      <w:r w:rsidRPr="002F377B">
        <w:rPr>
          <w:rFonts w:ascii="Arial" w:hAnsi="Arial" w:cs="Arial"/>
          <w:color w:val="00000A"/>
          <w:sz w:val="24"/>
          <w:szCs w:val="24"/>
        </w:rPr>
        <w:t>provide research on relevant statutes, etc.</w:t>
      </w:r>
      <w:r>
        <w:rPr>
          <w:rFonts w:ascii="Arial" w:hAnsi="Arial" w:cs="Arial"/>
          <w:color w:val="00000A"/>
          <w:sz w:val="24"/>
          <w:szCs w:val="24"/>
        </w:rPr>
        <w:t xml:space="preserve">  </w:t>
      </w:r>
      <w:r w:rsidRPr="002F377B">
        <w:rPr>
          <w:rFonts w:ascii="Arial" w:hAnsi="Arial" w:cs="Arial"/>
          <w:color w:val="00000A"/>
          <w:sz w:val="24"/>
          <w:szCs w:val="24"/>
        </w:rPr>
        <w:t>On behalf of the Selectboard</w:t>
      </w:r>
      <w:r>
        <w:rPr>
          <w:rFonts w:ascii="Arial" w:hAnsi="Arial" w:cs="Arial"/>
          <w:color w:val="00000A"/>
          <w:sz w:val="24"/>
          <w:szCs w:val="24"/>
        </w:rPr>
        <w:t>,</w:t>
      </w:r>
      <w:r w:rsidRPr="002F377B">
        <w:rPr>
          <w:rFonts w:ascii="Arial" w:hAnsi="Arial" w:cs="Arial"/>
          <w:color w:val="00000A"/>
          <w:sz w:val="24"/>
          <w:szCs w:val="24"/>
        </w:rPr>
        <w:t xml:space="preserve"> Ms. Zboray will send a letter to the WRC requesting review and approval of the plan</w:t>
      </w:r>
      <w:r w:rsidR="00024467">
        <w:rPr>
          <w:rFonts w:ascii="Arial" w:hAnsi="Arial" w:cs="Arial"/>
          <w:color w:val="00000A"/>
          <w:sz w:val="24"/>
          <w:szCs w:val="24"/>
        </w:rPr>
        <w:t>,</w:t>
      </w:r>
      <w:r w:rsidRPr="002F377B">
        <w:rPr>
          <w:rFonts w:ascii="Arial" w:hAnsi="Arial" w:cs="Arial"/>
          <w:color w:val="00000A"/>
          <w:sz w:val="24"/>
          <w:szCs w:val="24"/>
        </w:rPr>
        <w:t xml:space="preserve"> as well as confirmation of Whitingham’s planning process pursuant to 24 V.S.A. § 4350.</w:t>
      </w:r>
    </w:p>
    <w:p w14:paraId="7CD1307E" w14:textId="77777777" w:rsidR="002F377B" w:rsidRDefault="002F377B" w:rsidP="002F377B">
      <w:pPr>
        <w:numPr>
          <w:ilvl w:val="0"/>
          <w:numId w:val="18"/>
        </w:numPr>
        <w:spacing w:after="0" w:line="240" w:lineRule="auto"/>
        <w:ind w:left="-90" w:right="4"/>
        <w:rPr>
          <w:rFonts w:ascii="Arial" w:hAnsi="Arial" w:cs="Arial"/>
          <w:b/>
          <w:color w:val="00000A"/>
          <w:sz w:val="24"/>
          <w:szCs w:val="24"/>
        </w:rPr>
      </w:pPr>
      <w:bookmarkStart w:id="3" w:name="_xhc4lazg3fmq" w:colFirst="0" w:colLast="0"/>
      <w:bookmarkEnd w:id="3"/>
    </w:p>
    <w:p w14:paraId="003E5055" w14:textId="77777777" w:rsidR="002F377B" w:rsidRPr="002F377B" w:rsidRDefault="002F377B" w:rsidP="002F377B">
      <w:pPr>
        <w:numPr>
          <w:ilvl w:val="0"/>
          <w:numId w:val="18"/>
        </w:num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Zoning Bylaws work session</w:t>
      </w:r>
    </w:p>
    <w:p w14:paraId="719C7869" w14:textId="77777777" w:rsidR="002F377B" w:rsidRPr="002F377B" w:rsidRDefault="002F377B" w:rsidP="002F377B">
      <w:pPr>
        <w:numPr>
          <w:ilvl w:val="0"/>
          <w:numId w:val="18"/>
        </w:num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 xml:space="preserve">Continue Work on Zoning Regulations </w:t>
      </w:r>
    </w:p>
    <w:p w14:paraId="1AC44271" w14:textId="281FFFFC" w:rsid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 xml:space="preserve">Article V had been completed in the previous meeting. For Article VI, Mr. Bennett provided copies of 24 V.S.A. § 4412, </w:t>
      </w:r>
      <w:r>
        <w:rPr>
          <w:rFonts w:ascii="Arial" w:hAnsi="Arial" w:cs="Arial"/>
          <w:color w:val="00000A"/>
          <w:sz w:val="24"/>
          <w:szCs w:val="24"/>
        </w:rPr>
        <w:t>r</w:t>
      </w:r>
      <w:r w:rsidRPr="002F377B">
        <w:rPr>
          <w:rFonts w:ascii="Arial" w:hAnsi="Arial" w:cs="Arial"/>
          <w:color w:val="00000A"/>
          <w:sz w:val="24"/>
          <w:szCs w:val="24"/>
        </w:rPr>
        <w:t xml:space="preserve">equired provisions and prohibited effects, and § 4413, </w:t>
      </w:r>
      <w:r>
        <w:rPr>
          <w:rFonts w:ascii="Arial" w:hAnsi="Arial" w:cs="Arial"/>
          <w:color w:val="00000A"/>
          <w:sz w:val="24"/>
          <w:szCs w:val="24"/>
        </w:rPr>
        <w:t>l</w:t>
      </w:r>
      <w:r w:rsidRPr="002F377B">
        <w:rPr>
          <w:rFonts w:ascii="Arial" w:hAnsi="Arial" w:cs="Arial"/>
          <w:color w:val="00000A"/>
          <w:sz w:val="24"/>
          <w:szCs w:val="24"/>
        </w:rPr>
        <w:t>imitations on municipal bylaws. Wording of General Regulations Article VI was brought into conformance with cited statutes. It was noted that statutes change from time to time. Work was completed to the section heading “Required Frontage</w:t>
      </w:r>
      <w:r w:rsidR="00024467">
        <w:rPr>
          <w:rFonts w:ascii="Arial" w:hAnsi="Arial" w:cs="Arial"/>
          <w:color w:val="00000A"/>
          <w:sz w:val="24"/>
          <w:szCs w:val="24"/>
        </w:rPr>
        <w:t>.</w:t>
      </w:r>
      <w:r w:rsidRPr="002F377B">
        <w:rPr>
          <w:rFonts w:ascii="Arial" w:hAnsi="Arial" w:cs="Arial"/>
          <w:color w:val="00000A"/>
          <w:sz w:val="24"/>
          <w:szCs w:val="24"/>
        </w:rPr>
        <w:t>”</w:t>
      </w:r>
      <w:r>
        <w:rPr>
          <w:rFonts w:ascii="Arial" w:hAnsi="Arial" w:cs="Arial"/>
          <w:color w:val="00000A"/>
          <w:sz w:val="24"/>
          <w:szCs w:val="24"/>
        </w:rPr>
        <w:t xml:space="preserve"> </w:t>
      </w:r>
    </w:p>
    <w:p w14:paraId="7635B94C" w14:textId="77777777" w:rsidR="002F377B" w:rsidRDefault="002F377B" w:rsidP="002F377B">
      <w:pPr>
        <w:spacing w:after="0" w:line="240" w:lineRule="auto"/>
        <w:ind w:left="-90" w:right="4"/>
        <w:rPr>
          <w:rFonts w:ascii="Arial" w:hAnsi="Arial" w:cs="Arial"/>
          <w:b/>
          <w:color w:val="00000A"/>
          <w:sz w:val="24"/>
          <w:szCs w:val="24"/>
        </w:rPr>
      </w:pPr>
    </w:p>
    <w:p w14:paraId="0612870F" w14:textId="77777777" w:rsidR="002F377B" w:rsidRPr="002F377B" w:rsidRDefault="002F377B" w:rsidP="002F377B">
      <w:p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Agenda</w:t>
      </w:r>
      <w:r>
        <w:rPr>
          <w:rFonts w:ascii="Arial" w:hAnsi="Arial" w:cs="Arial"/>
          <w:b/>
          <w:color w:val="00000A"/>
          <w:sz w:val="24"/>
          <w:szCs w:val="24"/>
        </w:rPr>
        <w:t xml:space="preserve"> </w:t>
      </w:r>
      <w:r w:rsidRPr="002F377B">
        <w:rPr>
          <w:rFonts w:ascii="Arial" w:hAnsi="Arial" w:cs="Arial"/>
          <w:b/>
          <w:color w:val="00000A"/>
          <w:sz w:val="24"/>
          <w:szCs w:val="24"/>
        </w:rPr>
        <w:t>Items for January 9</w:t>
      </w:r>
      <w:r w:rsidRPr="002F377B">
        <w:rPr>
          <w:rFonts w:ascii="Arial" w:hAnsi="Arial" w:cs="Arial"/>
          <w:b/>
          <w:color w:val="00000A"/>
          <w:sz w:val="24"/>
          <w:szCs w:val="24"/>
          <w:vertAlign w:val="superscript"/>
        </w:rPr>
        <w:t>th</w:t>
      </w:r>
      <w:r w:rsidRPr="002F377B">
        <w:rPr>
          <w:rFonts w:ascii="Arial" w:hAnsi="Arial" w:cs="Arial"/>
          <w:b/>
          <w:color w:val="00000A"/>
          <w:sz w:val="24"/>
          <w:szCs w:val="24"/>
        </w:rPr>
        <w:t>, 2019</w:t>
      </w:r>
    </w:p>
    <w:p w14:paraId="0FD3F40A" w14:textId="07F30A26" w:rsidR="002F377B" w:rsidRPr="002F377B" w:rsidRDefault="002F377B" w:rsidP="00A9180A">
      <w:pPr>
        <w:numPr>
          <w:ilvl w:val="0"/>
          <w:numId w:val="20"/>
        </w:numPr>
        <w:spacing w:after="0" w:line="240" w:lineRule="auto"/>
        <w:ind w:right="4"/>
        <w:rPr>
          <w:rFonts w:ascii="Arial" w:hAnsi="Arial" w:cs="Arial"/>
          <w:color w:val="00000A"/>
          <w:sz w:val="24"/>
          <w:szCs w:val="24"/>
        </w:rPr>
      </w:pPr>
      <w:r w:rsidRPr="002F377B">
        <w:rPr>
          <w:rFonts w:ascii="Arial" w:hAnsi="Arial" w:cs="Arial"/>
          <w:color w:val="00000A"/>
          <w:sz w:val="24"/>
          <w:szCs w:val="24"/>
        </w:rPr>
        <w:t>Approve minutes for November 14</w:t>
      </w:r>
      <w:r w:rsidRPr="002F377B">
        <w:rPr>
          <w:rFonts w:ascii="Arial" w:hAnsi="Arial" w:cs="Arial"/>
          <w:color w:val="00000A"/>
          <w:sz w:val="24"/>
          <w:szCs w:val="24"/>
          <w:vertAlign w:val="superscript"/>
        </w:rPr>
        <w:t>th</w:t>
      </w:r>
      <w:r w:rsidRPr="002F377B">
        <w:rPr>
          <w:rFonts w:ascii="Arial" w:hAnsi="Arial" w:cs="Arial"/>
          <w:color w:val="00000A"/>
          <w:sz w:val="24"/>
          <w:szCs w:val="24"/>
        </w:rPr>
        <w:t xml:space="preserve">, 2018 </w:t>
      </w:r>
      <w:r w:rsidR="00A9180A">
        <w:rPr>
          <w:rFonts w:ascii="Arial" w:hAnsi="Arial" w:cs="Arial"/>
          <w:color w:val="00000A"/>
          <w:sz w:val="24"/>
          <w:szCs w:val="24"/>
        </w:rPr>
        <w:t>review “work session notes</w:t>
      </w:r>
      <w:r w:rsidR="00172680">
        <w:rPr>
          <w:rFonts w:ascii="Arial" w:hAnsi="Arial" w:cs="Arial"/>
          <w:color w:val="00000A"/>
          <w:sz w:val="24"/>
          <w:szCs w:val="24"/>
        </w:rPr>
        <w:t>”</w:t>
      </w:r>
      <w:r w:rsidR="00A9180A">
        <w:rPr>
          <w:rFonts w:ascii="Arial" w:hAnsi="Arial" w:cs="Arial"/>
          <w:color w:val="00000A"/>
          <w:sz w:val="24"/>
          <w:szCs w:val="24"/>
        </w:rPr>
        <w:t xml:space="preserve"> of December 12, 2018 meeting.</w:t>
      </w:r>
    </w:p>
    <w:p w14:paraId="7E434B63" w14:textId="6EAC1F1D" w:rsidR="002F377B" w:rsidRPr="00A9180A" w:rsidRDefault="002F377B" w:rsidP="00A9180A">
      <w:pPr>
        <w:pStyle w:val="ListParagraph"/>
        <w:numPr>
          <w:ilvl w:val="0"/>
          <w:numId w:val="20"/>
        </w:numPr>
        <w:spacing w:after="0" w:line="240" w:lineRule="auto"/>
        <w:ind w:right="4"/>
        <w:rPr>
          <w:rFonts w:ascii="Arial" w:hAnsi="Arial" w:cs="Arial"/>
          <w:color w:val="00000A"/>
          <w:sz w:val="24"/>
          <w:szCs w:val="24"/>
        </w:rPr>
      </w:pPr>
      <w:r w:rsidRPr="00A9180A">
        <w:rPr>
          <w:rFonts w:ascii="Arial" w:hAnsi="Arial" w:cs="Arial"/>
          <w:color w:val="00000A"/>
          <w:sz w:val="24"/>
          <w:szCs w:val="24"/>
        </w:rPr>
        <w:t>Resume Zoning bylaws work at Nonconformities</w:t>
      </w:r>
    </w:p>
    <w:p w14:paraId="76AFFE76" w14:textId="77777777" w:rsidR="00024467" w:rsidRDefault="00024467" w:rsidP="002F377B">
      <w:pPr>
        <w:spacing w:after="0" w:line="240" w:lineRule="auto"/>
        <w:ind w:left="-90" w:right="4"/>
        <w:rPr>
          <w:rFonts w:ascii="Arial" w:hAnsi="Arial" w:cs="Arial"/>
          <w:b/>
          <w:color w:val="00000A"/>
          <w:sz w:val="24"/>
          <w:szCs w:val="24"/>
        </w:rPr>
      </w:pPr>
      <w:bookmarkStart w:id="4" w:name="_3psu9omxq83h" w:colFirst="0" w:colLast="0"/>
      <w:bookmarkEnd w:id="4"/>
    </w:p>
    <w:p w14:paraId="58C1EB7A" w14:textId="77777777" w:rsidR="002F377B" w:rsidRPr="002F377B" w:rsidRDefault="002F377B" w:rsidP="002F377B">
      <w:pPr>
        <w:spacing w:after="0" w:line="240" w:lineRule="auto"/>
        <w:ind w:left="-90" w:right="4"/>
        <w:rPr>
          <w:rFonts w:ascii="Arial" w:hAnsi="Arial" w:cs="Arial"/>
          <w:b/>
          <w:color w:val="00000A"/>
          <w:sz w:val="24"/>
          <w:szCs w:val="24"/>
        </w:rPr>
      </w:pPr>
      <w:r w:rsidRPr="002F377B">
        <w:rPr>
          <w:rFonts w:ascii="Arial" w:hAnsi="Arial" w:cs="Arial"/>
          <w:b/>
          <w:color w:val="00000A"/>
          <w:sz w:val="24"/>
          <w:szCs w:val="24"/>
        </w:rPr>
        <w:t>Adjourn</w:t>
      </w:r>
    </w:p>
    <w:p w14:paraId="227395D7" w14:textId="77777777" w:rsidR="002F377B" w:rsidRPr="002F377B" w:rsidRDefault="002F377B" w:rsidP="002F377B">
      <w:pPr>
        <w:spacing w:after="0" w:line="240" w:lineRule="auto"/>
        <w:ind w:left="-90" w:right="4"/>
        <w:rPr>
          <w:rFonts w:ascii="Arial" w:hAnsi="Arial" w:cs="Arial"/>
          <w:color w:val="00000A"/>
          <w:sz w:val="24"/>
          <w:szCs w:val="24"/>
        </w:rPr>
      </w:pPr>
      <w:r w:rsidRPr="002F377B">
        <w:rPr>
          <w:rFonts w:ascii="Arial" w:hAnsi="Arial" w:cs="Arial"/>
          <w:color w:val="00000A"/>
          <w:sz w:val="24"/>
          <w:szCs w:val="24"/>
        </w:rPr>
        <w:t>The meeting ended at 8:38 PM.</w:t>
      </w:r>
    </w:p>
    <w:p w14:paraId="47482FDF" w14:textId="77777777" w:rsidR="002F377B" w:rsidRPr="002F377B" w:rsidRDefault="002F377B" w:rsidP="002F377B">
      <w:pPr>
        <w:spacing w:after="0" w:line="240" w:lineRule="auto"/>
        <w:ind w:left="-90" w:right="4"/>
        <w:rPr>
          <w:rFonts w:ascii="Arial" w:hAnsi="Arial" w:cs="Arial"/>
          <w:color w:val="00000A"/>
          <w:sz w:val="24"/>
          <w:szCs w:val="24"/>
        </w:rPr>
      </w:pPr>
    </w:p>
    <w:p w14:paraId="376164E4" w14:textId="77777777" w:rsidR="002F377B" w:rsidRDefault="002F377B" w:rsidP="002F377B">
      <w:pPr>
        <w:spacing w:after="0" w:line="240" w:lineRule="auto"/>
        <w:ind w:left="-90" w:right="4"/>
        <w:rPr>
          <w:rFonts w:ascii="Arial" w:hAnsi="Arial" w:cs="Arial"/>
          <w:color w:val="00000A"/>
          <w:sz w:val="24"/>
          <w:szCs w:val="24"/>
        </w:rPr>
      </w:pPr>
    </w:p>
    <w:p w14:paraId="2E68415E" w14:textId="77777777" w:rsidR="00184976" w:rsidRPr="00024467" w:rsidRDefault="002F377B" w:rsidP="00024467">
      <w:pPr>
        <w:spacing w:after="0" w:line="240" w:lineRule="auto"/>
        <w:ind w:left="-90" w:right="4"/>
        <w:rPr>
          <w:rFonts w:ascii="Arial" w:hAnsi="Arial" w:cs="Arial"/>
          <w:i/>
          <w:color w:val="00000A"/>
          <w:sz w:val="24"/>
          <w:szCs w:val="24"/>
        </w:rPr>
      </w:pPr>
      <w:bookmarkStart w:id="5" w:name="_2ixz87xi5szi" w:colFirst="0" w:colLast="0"/>
      <w:bookmarkEnd w:id="5"/>
      <w:r w:rsidRPr="002F377B">
        <w:rPr>
          <w:rFonts w:ascii="Arial" w:hAnsi="Arial" w:cs="Arial"/>
          <w:i/>
          <w:color w:val="00000A"/>
          <w:sz w:val="24"/>
          <w:szCs w:val="24"/>
        </w:rPr>
        <w:t>Respectfully submitted, Peter Barus, Clerk, December 17, 2018</w:t>
      </w:r>
    </w:p>
    <w:sectPr w:rsidR="00184976" w:rsidRPr="00024467"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6AB554F"/>
    <w:multiLevelType w:val="hybridMultilevel"/>
    <w:tmpl w:val="E0DA86BE"/>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D590F1B"/>
    <w:multiLevelType w:val="hybridMultilevel"/>
    <w:tmpl w:val="58A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24C4FA6"/>
    <w:multiLevelType w:val="multilevel"/>
    <w:tmpl w:val="A0EAD9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15:restartNumberingAfterBreak="0">
    <w:nsid w:val="6ABE372F"/>
    <w:multiLevelType w:val="hybridMultilevel"/>
    <w:tmpl w:val="F5B00B62"/>
    <w:lvl w:ilvl="0" w:tplc="A4BAFD2A">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4"/>
  </w:num>
  <w:num w:numId="2">
    <w:abstractNumId w:val="11"/>
  </w:num>
  <w:num w:numId="3">
    <w:abstractNumId w:val="8"/>
  </w:num>
  <w:num w:numId="4">
    <w:abstractNumId w:val="4"/>
  </w:num>
  <w:num w:numId="5">
    <w:abstractNumId w:val="1"/>
  </w:num>
  <w:num w:numId="6">
    <w:abstractNumId w:val="9"/>
  </w:num>
  <w:num w:numId="7">
    <w:abstractNumId w:val="12"/>
  </w:num>
  <w:num w:numId="8">
    <w:abstractNumId w:val="6"/>
  </w:num>
  <w:num w:numId="9">
    <w:abstractNumId w:val="0"/>
  </w:num>
  <w:num w:numId="10">
    <w:abstractNumId w:val="7"/>
  </w:num>
  <w:num w:numId="11">
    <w:abstractNumId w:val="19"/>
  </w:num>
  <w:num w:numId="12">
    <w:abstractNumId w:val="15"/>
  </w:num>
  <w:num w:numId="13">
    <w:abstractNumId w:val="13"/>
  </w:num>
  <w:num w:numId="14">
    <w:abstractNumId w:val="10"/>
  </w:num>
  <w:num w:numId="15">
    <w:abstractNumId w:val="18"/>
  </w:num>
  <w:num w:numId="16">
    <w:abstractNumId w:val="2"/>
  </w:num>
  <w:num w:numId="17">
    <w:abstractNumId w:val="3"/>
  </w:num>
  <w:num w:numId="18">
    <w:abstractNumId w:val="1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9B"/>
    <w:rsid w:val="00001E01"/>
    <w:rsid w:val="00013B13"/>
    <w:rsid w:val="00016D4E"/>
    <w:rsid w:val="00016F77"/>
    <w:rsid w:val="00017C16"/>
    <w:rsid w:val="000227EC"/>
    <w:rsid w:val="00024467"/>
    <w:rsid w:val="0003031B"/>
    <w:rsid w:val="000306FD"/>
    <w:rsid w:val="00030832"/>
    <w:rsid w:val="00032CB3"/>
    <w:rsid w:val="00033493"/>
    <w:rsid w:val="00040DE3"/>
    <w:rsid w:val="0004408F"/>
    <w:rsid w:val="00045020"/>
    <w:rsid w:val="00045966"/>
    <w:rsid w:val="000500B8"/>
    <w:rsid w:val="000529D9"/>
    <w:rsid w:val="00054EC2"/>
    <w:rsid w:val="00061B7C"/>
    <w:rsid w:val="00061F9C"/>
    <w:rsid w:val="0006505F"/>
    <w:rsid w:val="00066647"/>
    <w:rsid w:val="00066A08"/>
    <w:rsid w:val="0007008D"/>
    <w:rsid w:val="000701CE"/>
    <w:rsid w:val="00074C45"/>
    <w:rsid w:val="00075DB6"/>
    <w:rsid w:val="000909E6"/>
    <w:rsid w:val="00093ED9"/>
    <w:rsid w:val="00094025"/>
    <w:rsid w:val="000940EA"/>
    <w:rsid w:val="0009781A"/>
    <w:rsid w:val="00097FE5"/>
    <w:rsid w:val="000A1B82"/>
    <w:rsid w:val="000A2785"/>
    <w:rsid w:val="000A432F"/>
    <w:rsid w:val="000B3959"/>
    <w:rsid w:val="000B502D"/>
    <w:rsid w:val="000B757D"/>
    <w:rsid w:val="000C3CF1"/>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52CF"/>
    <w:rsid w:val="001240EA"/>
    <w:rsid w:val="001311E1"/>
    <w:rsid w:val="001316A8"/>
    <w:rsid w:val="00131A6B"/>
    <w:rsid w:val="001323AE"/>
    <w:rsid w:val="00132B96"/>
    <w:rsid w:val="0013428D"/>
    <w:rsid w:val="00136C5D"/>
    <w:rsid w:val="0014510C"/>
    <w:rsid w:val="00152703"/>
    <w:rsid w:val="0015472A"/>
    <w:rsid w:val="00154CBC"/>
    <w:rsid w:val="00155C3A"/>
    <w:rsid w:val="0015646B"/>
    <w:rsid w:val="00156D74"/>
    <w:rsid w:val="00162A01"/>
    <w:rsid w:val="0016301D"/>
    <w:rsid w:val="001638E6"/>
    <w:rsid w:val="001643BB"/>
    <w:rsid w:val="001656A9"/>
    <w:rsid w:val="0016763B"/>
    <w:rsid w:val="00170C92"/>
    <w:rsid w:val="001715A9"/>
    <w:rsid w:val="00171A06"/>
    <w:rsid w:val="00172680"/>
    <w:rsid w:val="00174B77"/>
    <w:rsid w:val="00184976"/>
    <w:rsid w:val="00186FBF"/>
    <w:rsid w:val="001915D2"/>
    <w:rsid w:val="001919B3"/>
    <w:rsid w:val="00197590"/>
    <w:rsid w:val="001A0333"/>
    <w:rsid w:val="001A33C8"/>
    <w:rsid w:val="001A4888"/>
    <w:rsid w:val="001A6314"/>
    <w:rsid w:val="001A76D6"/>
    <w:rsid w:val="001B530C"/>
    <w:rsid w:val="001B5CCE"/>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7765"/>
    <w:rsid w:val="00267B83"/>
    <w:rsid w:val="002704CE"/>
    <w:rsid w:val="002767C0"/>
    <w:rsid w:val="0029245C"/>
    <w:rsid w:val="002929F9"/>
    <w:rsid w:val="0029460B"/>
    <w:rsid w:val="002970D7"/>
    <w:rsid w:val="002A42DA"/>
    <w:rsid w:val="002A52E1"/>
    <w:rsid w:val="002B01BD"/>
    <w:rsid w:val="002B09D8"/>
    <w:rsid w:val="002B5753"/>
    <w:rsid w:val="002B7959"/>
    <w:rsid w:val="002B7CCD"/>
    <w:rsid w:val="002C43A6"/>
    <w:rsid w:val="002C6B80"/>
    <w:rsid w:val="002D0088"/>
    <w:rsid w:val="002D3F89"/>
    <w:rsid w:val="002D6B08"/>
    <w:rsid w:val="002D7C51"/>
    <w:rsid w:val="002D7DE8"/>
    <w:rsid w:val="002E2A0F"/>
    <w:rsid w:val="002E317E"/>
    <w:rsid w:val="002E3BD6"/>
    <w:rsid w:val="002E5D8A"/>
    <w:rsid w:val="002F0977"/>
    <w:rsid w:val="002F25A3"/>
    <w:rsid w:val="002F377B"/>
    <w:rsid w:val="003007FB"/>
    <w:rsid w:val="00300AFF"/>
    <w:rsid w:val="00307686"/>
    <w:rsid w:val="00307DD9"/>
    <w:rsid w:val="00311A1D"/>
    <w:rsid w:val="00315AC1"/>
    <w:rsid w:val="00321C1A"/>
    <w:rsid w:val="00324584"/>
    <w:rsid w:val="00325809"/>
    <w:rsid w:val="00327A7E"/>
    <w:rsid w:val="0033520B"/>
    <w:rsid w:val="003368A8"/>
    <w:rsid w:val="003372A9"/>
    <w:rsid w:val="00344BDF"/>
    <w:rsid w:val="003478D1"/>
    <w:rsid w:val="003525A3"/>
    <w:rsid w:val="00354E08"/>
    <w:rsid w:val="003601FF"/>
    <w:rsid w:val="00360F5A"/>
    <w:rsid w:val="003637A1"/>
    <w:rsid w:val="00365AD7"/>
    <w:rsid w:val="00367CF9"/>
    <w:rsid w:val="0037172C"/>
    <w:rsid w:val="0037194C"/>
    <w:rsid w:val="00371E7F"/>
    <w:rsid w:val="00374487"/>
    <w:rsid w:val="00374766"/>
    <w:rsid w:val="00377323"/>
    <w:rsid w:val="00377F9F"/>
    <w:rsid w:val="003807F5"/>
    <w:rsid w:val="00383567"/>
    <w:rsid w:val="003863F6"/>
    <w:rsid w:val="00387B8C"/>
    <w:rsid w:val="00390B3C"/>
    <w:rsid w:val="00394450"/>
    <w:rsid w:val="00395032"/>
    <w:rsid w:val="003A11D7"/>
    <w:rsid w:val="003A4836"/>
    <w:rsid w:val="003B0F2C"/>
    <w:rsid w:val="003B3D68"/>
    <w:rsid w:val="003B3E13"/>
    <w:rsid w:val="003C74FE"/>
    <w:rsid w:val="003D0094"/>
    <w:rsid w:val="003E0319"/>
    <w:rsid w:val="003E5DA6"/>
    <w:rsid w:val="003E76BF"/>
    <w:rsid w:val="003E7A63"/>
    <w:rsid w:val="003F0324"/>
    <w:rsid w:val="003F6361"/>
    <w:rsid w:val="00400201"/>
    <w:rsid w:val="00402589"/>
    <w:rsid w:val="0041149D"/>
    <w:rsid w:val="004169CC"/>
    <w:rsid w:val="004170BF"/>
    <w:rsid w:val="004244E8"/>
    <w:rsid w:val="00425D4F"/>
    <w:rsid w:val="004271C4"/>
    <w:rsid w:val="004277DA"/>
    <w:rsid w:val="00432D7B"/>
    <w:rsid w:val="0043341C"/>
    <w:rsid w:val="00442923"/>
    <w:rsid w:val="00451197"/>
    <w:rsid w:val="00452B4E"/>
    <w:rsid w:val="00455757"/>
    <w:rsid w:val="00456178"/>
    <w:rsid w:val="00460635"/>
    <w:rsid w:val="004644BE"/>
    <w:rsid w:val="004749BA"/>
    <w:rsid w:val="004832D4"/>
    <w:rsid w:val="004835E4"/>
    <w:rsid w:val="00483649"/>
    <w:rsid w:val="00487B62"/>
    <w:rsid w:val="00492864"/>
    <w:rsid w:val="00492912"/>
    <w:rsid w:val="004960D5"/>
    <w:rsid w:val="004A2C94"/>
    <w:rsid w:val="004A3EF4"/>
    <w:rsid w:val="004A4F0E"/>
    <w:rsid w:val="004A54CE"/>
    <w:rsid w:val="004B5647"/>
    <w:rsid w:val="004B721B"/>
    <w:rsid w:val="004C14E2"/>
    <w:rsid w:val="004D1519"/>
    <w:rsid w:val="004D3256"/>
    <w:rsid w:val="004D4288"/>
    <w:rsid w:val="004D5471"/>
    <w:rsid w:val="004D7C5B"/>
    <w:rsid w:val="004D7E03"/>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83F"/>
    <w:rsid w:val="005267EA"/>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7A30"/>
    <w:rsid w:val="00575278"/>
    <w:rsid w:val="00576372"/>
    <w:rsid w:val="00576D05"/>
    <w:rsid w:val="005773C7"/>
    <w:rsid w:val="00582BB5"/>
    <w:rsid w:val="00587A7E"/>
    <w:rsid w:val="00590234"/>
    <w:rsid w:val="00591046"/>
    <w:rsid w:val="00591A67"/>
    <w:rsid w:val="00592569"/>
    <w:rsid w:val="00592A80"/>
    <w:rsid w:val="00595031"/>
    <w:rsid w:val="0059556C"/>
    <w:rsid w:val="005A0E5D"/>
    <w:rsid w:val="005A3F3F"/>
    <w:rsid w:val="005A4849"/>
    <w:rsid w:val="005A4CB3"/>
    <w:rsid w:val="005A7853"/>
    <w:rsid w:val="005B4777"/>
    <w:rsid w:val="005B4A73"/>
    <w:rsid w:val="005B5881"/>
    <w:rsid w:val="005B5FF1"/>
    <w:rsid w:val="005B7854"/>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403D1"/>
    <w:rsid w:val="00640C4A"/>
    <w:rsid w:val="00640D45"/>
    <w:rsid w:val="006475A0"/>
    <w:rsid w:val="00650CDD"/>
    <w:rsid w:val="00651549"/>
    <w:rsid w:val="00652203"/>
    <w:rsid w:val="00656C1D"/>
    <w:rsid w:val="00662A04"/>
    <w:rsid w:val="006669E8"/>
    <w:rsid w:val="00666E1E"/>
    <w:rsid w:val="006712B1"/>
    <w:rsid w:val="00673A15"/>
    <w:rsid w:val="00673AC2"/>
    <w:rsid w:val="006750CF"/>
    <w:rsid w:val="00677EAC"/>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363"/>
    <w:rsid w:val="006C122F"/>
    <w:rsid w:val="006C13BE"/>
    <w:rsid w:val="006C260A"/>
    <w:rsid w:val="006C659B"/>
    <w:rsid w:val="006C70A4"/>
    <w:rsid w:val="006D2045"/>
    <w:rsid w:val="006D5BF3"/>
    <w:rsid w:val="006D791A"/>
    <w:rsid w:val="006E2AE1"/>
    <w:rsid w:val="006E3201"/>
    <w:rsid w:val="006E5D76"/>
    <w:rsid w:val="006F4F41"/>
    <w:rsid w:val="006F552A"/>
    <w:rsid w:val="006F6711"/>
    <w:rsid w:val="006F67D4"/>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68BC"/>
    <w:rsid w:val="007379EA"/>
    <w:rsid w:val="007471F8"/>
    <w:rsid w:val="00747CF7"/>
    <w:rsid w:val="00752C31"/>
    <w:rsid w:val="00756C43"/>
    <w:rsid w:val="00761618"/>
    <w:rsid w:val="00764098"/>
    <w:rsid w:val="007718D5"/>
    <w:rsid w:val="0077207F"/>
    <w:rsid w:val="00777F7C"/>
    <w:rsid w:val="00780F96"/>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B7F10"/>
    <w:rsid w:val="007C0844"/>
    <w:rsid w:val="007C1891"/>
    <w:rsid w:val="007C566E"/>
    <w:rsid w:val="007D2A77"/>
    <w:rsid w:val="007D6688"/>
    <w:rsid w:val="007D7C5C"/>
    <w:rsid w:val="007E0A0A"/>
    <w:rsid w:val="007E0A36"/>
    <w:rsid w:val="007E1C59"/>
    <w:rsid w:val="007E53BA"/>
    <w:rsid w:val="007F336A"/>
    <w:rsid w:val="007F532E"/>
    <w:rsid w:val="007F6E5B"/>
    <w:rsid w:val="007F78D8"/>
    <w:rsid w:val="008020DE"/>
    <w:rsid w:val="00804F7D"/>
    <w:rsid w:val="00814F97"/>
    <w:rsid w:val="00816DEA"/>
    <w:rsid w:val="00827D64"/>
    <w:rsid w:val="00831F66"/>
    <w:rsid w:val="00832131"/>
    <w:rsid w:val="00837569"/>
    <w:rsid w:val="00837F5A"/>
    <w:rsid w:val="00841FFF"/>
    <w:rsid w:val="00852916"/>
    <w:rsid w:val="00856465"/>
    <w:rsid w:val="00857A7C"/>
    <w:rsid w:val="00861424"/>
    <w:rsid w:val="0086273B"/>
    <w:rsid w:val="00865414"/>
    <w:rsid w:val="00866E03"/>
    <w:rsid w:val="00867DE4"/>
    <w:rsid w:val="00867FB1"/>
    <w:rsid w:val="00872DA3"/>
    <w:rsid w:val="0088497E"/>
    <w:rsid w:val="0089120A"/>
    <w:rsid w:val="00891B4A"/>
    <w:rsid w:val="00891EFD"/>
    <w:rsid w:val="008921D8"/>
    <w:rsid w:val="00894476"/>
    <w:rsid w:val="00894A73"/>
    <w:rsid w:val="008A6BC7"/>
    <w:rsid w:val="008B40BD"/>
    <w:rsid w:val="008B5B58"/>
    <w:rsid w:val="008B7054"/>
    <w:rsid w:val="008B79D5"/>
    <w:rsid w:val="008B7B35"/>
    <w:rsid w:val="008C00ED"/>
    <w:rsid w:val="008C2BBD"/>
    <w:rsid w:val="008C7AF1"/>
    <w:rsid w:val="008D0B27"/>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60C1"/>
    <w:rsid w:val="00937C97"/>
    <w:rsid w:val="00940D96"/>
    <w:rsid w:val="00941E06"/>
    <w:rsid w:val="009434D6"/>
    <w:rsid w:val="009508DB"/>
    <w:rsid w:val="009509C2"/>
    <w:rsid w:val="00953B25"/>
    <w:rsid w:val="0095584C"/>
    <w:rsid w:val="00956602"/>
    <w:rsid w:val="00961A11"/>
    <w:rsid w:val="00964F68"/>
    <w:rsid w:val="00975EDD"/>
    <w:rsid w:val="0098360B"/>
    <w:rsid w:val="009838EE"/>
    <w:rsid w:val="00993469"/>
    <w:rsid w:val="00994497"/>
    <w:rsid w:val="009A4FFE"/>
    <w:rsid w:val="009A57E2"/>
    <w:rsid w:val="009A5BB2"/>
    <w:rsid w:val="009A6DBF"/>
    <w:rsid w:val="009A7B2A"/>
    <w:rsid w:val="009B451C"/>
    <w:rsid w:val="009B46BA"/>
    <w:rsid w:val="009B6851"/>
    <w:rsid w:val="009C069D"/>
    <w:rsid w:val="009C0AC4"/>
    <w:rsid w:val="009C4AD3"/>
    <w:rsid w:val="009C7103"/>
    <w:rsid w:val="009D2EE2"/>
    <w:rsid w:val="009D3AA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374C1"/>
    <w:rsid w:val="00A418B5"/>
    <w:rsid w:val="00A42848"/>
    <w:rsid w:val="00A42D8A"/>
    <w:rsid w:val="00A5130D"/>
    <w:rsid w:val="00A5750F"/>
    <w:rsid w:val="00A6048C"/>
    <w:rsid w:val="00A65A68"/>
    <w:rsid w:val="00A66072"/>
    <w:rsid w:val="00A665F8"/>
    <w:rsid w:val="00A66AB3"/>
    <w:rsid w:val="00A73050"/>
    <w:rsid w:val="00A73FBB"/>
    <w:rsid w:val="00A7562E"/>
    <w:rsid w:val="00A769E0"/>
    <w:rsid w:val="00A76C21"/>
    <w:rsid w:val="00A771BF"/>
    <w:rsid w:val="00A7780A"/>
    <w:rsid w:val="00A77B58"/>
    <w:rsid w:val="00A80D29"/>
    <w:rsid w:val="00A8178A"/>
    <w:rsid w:val="00A858E1"/>
    <w:rsid w:val="00A8692D"/>
    <w:rsid w:val="00A9180A"/>
    <w:rsid w:val="00A91867"/>
    <w:rsid w:val="00A936F9"/>
    <w:rsid w:val="00AA63C8"/>
    <w:rsid w:val="00AA701A"/>
    <w:rsid w:val="00AB1A7E"/>
    <w:rsid w:val="00AB393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8A7"/>
    <w:rsid w:val="00AF3D85"/>
    <w:rsid w:val="00B030CE"/>
    <w:rsid w:val="00B03580"/>
    <w:rsid w:val="00B04DC7"/>
    <w:rsid w:val="00B05259"/>
    <w:rsid w:val="00B06AB5"/>
    <w:rsid w:val="00B21627"/>
    <w:rsid w:val="00B234E1"/>
    <w:rsid w:val="00B25E28"/>
    <w:rsid w:val="00B31E31"/>
    <w:rsid w:val="00B33BB0"/>
    <w:rsid w:val="00B36139"/>
    <w:rsid w:val="00B372EB"/>
    <w:rsid w:val="00B37C96"/>
    <w:rsid w:val="00B401A1"/>
    <w:rsid w:val="00B4630C"/>
    <w:rsid w:val="00B4668A"/>
    <w:rsid w:val="00B47BE5"/>
    <w:rsid w:val="00B52A7A"/>
    <w:rsid w:val="00B56598"/>
    <w:rsid w:val="00B57D58"/>
    <w:rsid w:val="00B646DF"/>
    <w:rsid w:val="00B660E4"/>
    <w:rsid w:val="00B66340"/>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F3A"/>
    <w:rsid w:val="00BC22CB"/>
    <w:rsid w:val="00BC2F6A"/>
    <w:rsid w:val="00BD185E"/>
    <w:rsid w:val="00BD2E49"/>
    <w:rsid w:val="00BD7C9C"/>
    <w:rsid w:val="00BF0180"/>
    <w:rsid w:val="00BF0FA0"/>
    <w:rsid w:val="00BF1A13"/>
    <w:rsid w:val="00BF6899"/>
    <w:rsid w:val="00BF79A3"/>
    <w:rsid w:val="00C02882"/>
    <w:rsid w:val="00C04E87"/>
    <w:rsid w:val="00C11591"/>
    <w:rsid w:val="00C12AA7"/>
    <w:rsid w:val="00C40653"/>
    <w:rsid w:val="00C511A8"/>
    <w:rsid w:val="00C514C1"/>
    <w:rsid w:val="00C515E1"/>
    <w:rsid w:val="00C5240D"/>
    <w:rsid w:val="00C54048"/>
    <w:rsid w:val="00C55D72"/>
    <w:rsid w:val="00C57BC8"/>
    <w:rsid w:val="00C66AC6"/>
    <w:rsid w:val="00C67DCD"/>
    <w:rsid w:val="00C70124"/>
    <w:rsid w:val="00C7051A"/>
    <w:rsid w:val="00C72A24"/>
    <w:rsid w:val="00C733F0"/>
    <w:rsid w:val="00C74EDF"/>
    <w:rsid w:val="00C77221"/>
    <w:rsid w:val="00C8151C"/>
    <w:rsid w:val="00C82CB2"/>
    <w:rsid w:val="00C82D8A"/>
    <w:rsid w:val="00C85CB8"/>
    <w:rsid w:val="00C930AD"/>
    <w:rsid w:val="00C938CF"/>
    <w:rsid w:val="00C94135"/>
    <w:rsid w:val="00C95A2F"/>
    <w:rsid w:val="00CA0EA9"/>
    <w:rsid w:val="00CA2E3C"/>
    <w:rsid w:val="00CA3B1D"/>
    <w:rsid w:val="00CA482E"/>
    <w:rsid w:val="00CA7E1F"/>
    <w:rsid w:val="00CB0709"/>
    <w:rsid w:val="00CB1169"/>
    <w:rsid w:val="00CB7ECC"/>
    <w:rsid w:val="00CC4007"/>
    <w:rsid w:val="00CD05B3"/>
    <w:rsid w:val="00CD0AEA"/>
    <w:rsid w:val="00CD26EE"/>
    <w:rsid w:val="00CE0C39"/>
    <w:rsid w:val="00CF3A3C"/>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6DAD"/>
    <w:rsid w:val="00D37A90"/>
    <w:rsid w:val="00D4190A"/>
    <w:rsid w:val="00D5014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4339"/>
    <w:rsid w:val="00DC4E7C"/>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37F93"/>
    <w:rsid w:val="00E405B9"/>
    <w:rsid w:val="00E408B2"/>
    <w:rsid w:val="00E422FF"/>
    <w:rsid w:val="00E4474A"/>
    <w:rsid w:val="00E5011A"/>
    <w:rsid w:val="00E50212"/>
    <w:rsid w:val="00E52A22"/>
    <w:rsid w:val="00E61A7C"/>
    <w:rsid w:val="00E670A7"/>
    <w:rsid w:val="00E73EF2"/>
    <w:rsid w:val="00E744E3"/>
    <w:rsid w:val="00E74EE8"/>
    <w:rsid w:val="00E7663F"/>
    <w:rsid w:val="00E77DCB"/>
    <w:rsid w:val="00E82660"/>
    <w:rsid w:val="00E86422"/>
    <w:rsid w:val="00E87361"/>
    <w:rsid w:val="00E90D83"/>
    <w:rsid w:val="00E917B7"/>
    <w:rsid w:val="00E949AE"/>
    <w:rsid w:val="00E949F9"/>
    <w:rsid w:val="00E97F14"/>
    <w:rsid w:val="00EA46CE"/>
    <w:rsid w:val="00EA6421"/>
    <w:rsid w:val="00EA7B24"/>
    <w:rsid w:val="00EB14C4"/>
    <w:rsid w:val="00EB356C"/>
    <w:rsid w:val="00EB3B6C"/>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39B4"/>
    <w:rsid w:val="00EF4620"/>
    <w:rsid w:val="00EF4CD0"/>
    <w:rsid w:val="00F02572"/>
    <w:rsid w:val="00F02B17"/>
    <w:rsid w:val="00F046DD"/>
    <w:rsid w:val="00F071BA"/>
    <w:rsid w:val="00F07FEE"/>
    <w:rsid w:val="00F10C22"/>
    <w:rsid w:val="00F11A9C"/>
    <w:rsid w:val="00F1220E"/>
    <w:rsid w:val="00F1527C"/>
    <w:rsid w:val="00F207FE"/>
    <w:rsid w:val="00F21770"/>
    <w:rsid w:val="00F26BFA"/>
    <w:rsid w:val="00F31315"/>
    <w:rsid w:val="00F31818"/>
    <w:rsid w:val="00F31A5E"/>
    <w:rsid w:val="00F41EB3"/>
    <w:rsid w:val="00F420B7"/>
    <w:rsid w:val="00F456A7"/>
    <w:rsid w:val="00F474D9"/>
    <w:rsid w:val="00F47CB7"/>
    <w:rsid w:val="00F50672"/>
    <w:rsid w:val="00F51F79"/>
    <w:rsid w:val="00F54F47"/>
    <w:rsid w:val="00F54F9C"/>
    <w:rsid w:val="00F7084B"/>
    <w:rsid w:val="00F76A2F"/>
    <w:rsid w:val="00F80CC7"/>
    <w:rsid w:val="00F85CC7"/>
    <w:rsid w:val="00F85CCF"/>
    <w:rsid w:val="00F87B86"/>
    <w:rsid w:val="00F907D6"/>
    <w:rsid w:val="00F93991"/>
    <w:rsid w:val="00F93F52"/>
    <w:rsid w:val="00F95776"/>
    <w:rsid w:val="00F97300"/>
    <w:rsid w:val="00FA1623"/>
    <w:rsid w:val="00FA19C6"/>
    <w:rsid w:val="00FA3FE7"/>
    <w:rsid w:val="00FA6200"/>
    <w:rsid w:val="00FB48CB"/>
    <w:rsid w:val="00FC6BB5"/>
    <w:rsid w:val="00FC6E93"/>
    <w:rsid w:val="00FD0F9B"/>
    <w:rsid w:val="00FD1B5E"/>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F2A7"/>
  <w15:docId w15:val="{B009E50E-7D54-4194-A5DB-900B3516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FF20-3C88-4B0E-875E-31BBE95C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3</cp:revision>
  <cp:lastPrinted>2018-06-13T18:28:00Z</cp:lastPrinted>
  <dcterms:created xsi:type="dcterms:W3CDTF">2018-12-19T14:09:00Z</dcterms:created>
  <dcterms:modified xsi:type="dcterms:W3CDTF">2018-12-19T14:23:00Z</dcterms:modified>
</cp:coreProperties>
</file>