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273B" w:rsidRPr="00B06AB5" w:rsidRDefault="00FD0F9B" w:rsidP="008C7AF1">
      <w:pPr>
        <w:spacing w:after="0" w:line="240" w:lineRule="auto"/>
        <w:ind w:left="-90" w:right="-360"/>
        <w:jc w:val="center"/>
        <w:rPr>
          <w:rFonts w:ascii="Arial" w:hAnsi="Arial" w:cs="Arial"/>
          <w:b/>
          <w:sz w:val="24"/>
          <w:szCs w:val="24"/>
        </w:rPr>
      </w:pPr>
      <w:bookmarkStart w:id="0" w:name="_GoBack"/>
      <w:bookmarkEnd w:id="0"/>
      <w:r w:rsidRPr="00B06AB5">
        <w:rPr>
          <w:rFonts w:ascii="Arial" w:hAnsi="Arial" w:cs="Arial"/>
          <w:b/>
          <w:sz w:val="24"/>
          <w:szCs w:val="24"/>
        </w:rPr>
        <w:t xml:space="preserve">Minutes of </w:t>
      </w:r>
      <w:r w:rsidR="00483649" w:rsidRPr="00B06AB5">
        <w:rPr>
          <w:rFonts w:ascii="Arial" w:hAnsi="Arial" w:cs="Arial"/>
          <w:b/>
          <w:sz w:val="24"/>
          <w:szCs w:val="24"/>
        </w:rPr>
        <w:t>regular</w:t>
      </w:r>
      <w:r w:rsidRPr="00B06AB5">
        <w:rPr>
          <w:rFonts w:ascii="Arial" w:hAnsi="Arial" w:cs="Arial"/>
          <w:b/>
          <w:sz w:val="24"/>
          <w:szCs w:val="24"/>
        </w:rPr>
        <w:t xml:space="preserve"> meeting of the Whitingham Selectboard</w:t>
      </w:r>
    </w:p>
    <w:p w:rsidR="00FD0F9B" w:rsidRDefault="00162A01" w:rsidP="008C7AF1">
      <w:pPr>
        <w:spacing w:after="0" w:line="240" w:lineRule="auto"/>
        <w:ind w:left="-90" w:right="-360"/>
        <w:jc w:val="center"/>
        <w:rPr>
          <w:rFonts w:ascii="Arial" w:hAnsi="Arial" w:cs="Arial"/>
          <w:b/>
          <w:sz w:val="28"/>
          <w:szCs w:val="28"/>
        </w:rPr>
      </w:pPr>
      <w:r>
        <w:rPr>
          <w:rFonts w:ascii="Arial" w:hAnsi="Arial" w:cs="Arial"/>
          <w:b/>
          <w:sz w:val="28"/>
          <w:szCs w:val="28"/>
        </w:rPr>
        <w:t>April 12</w:t>
      </w:r>
      <w:r w:rsidR="00731FE7">
        <w:rPr>
          <w:rFonts w:ascii="Arial" w:hAnsi="Arial" w:cs="Arial"/>
          <w:b/>
          <w:sz w:val="28"/>
          <w:szCs w:val="28"/>
        </w:rPr>
        <w:t>, 2017</w:t>
      </w:r>
    </w:p>
    <w:p w:rsidR="008C7AF1" w:rsidRPr="00B06AB5" w:rsidRDefault="008C7AF1" w:rsidP="008C7AF1">
      <w:pPr>
        <w:spacing w:after="0" w:line="240" w:lineRule="auto"/>
        <w:ind w:left="-90" w:right="-360"/>
        <w:jc w:val="center"/>
        <w:rPr>
          <w:rFonts w:ascii="Arial" w:hAnsi="Arial" w:cs="Arial"/>
          <w:b/>
          <w:sz w:val="28"/>
          <w:szCs w:val="28"/>
        </w:rPr>
      </w:pPr>
    </w:p>
    <w:p w:rsidR="00712FBB" w:rsidRDefault="00700BF5" w:rsidP="008C7AF1">
      <w:pPr>
        <w:pBdr>
          <w:bottom w:val="double" w:sz="6" w:space="1" w:color="auto"/>
        </w:pBdr>
        <w:spacing w:after="0" w:line="240" w:lineRule="auto"/>
        <w:ind w:left="-90" w:right="-360"/>
        <w:jc w:val="center"/>
        <w:rPr>
          <w:rFonts w:ascii="Arial" w:hAnsi="Arial" w:cs="Arial"/>
          <w:color w:val="A6A6A6" w:themeColor="background1" w:themeShade="A6"/>
        </w:rPr>
      </w:pPr>
      <w:r>
        <w:rPr>
          <w:rFonts w:ascii="Arial" w:hAnsi="Arial" w:cs="Arial"/>
          <w:color w:val="A6A6A6" w:themeColor="background1" w:themeShade="A6"/>
        </w:rPr>
        <w:t>These Minutes shall</w:t>
      </w:r>
      <w:r w:rsidR="00FD0F9B" w:rsidRPr="00DB60E6">
        <w:rPr>
          <w:rFonts w:ascii="Arial" w:hAnsi="Arial" w:cs="Arial"/>
          <w:color w:val="A6A6A6" w:themeColor="background1" w:themeShade="A6"/>
        </w:rPr>
        <w:t xml:space="preserve"> be accepted into the public record (with any corrections noted) </w:t>
      </w:r>
    </w:p>
    <w:p w:rsidR="00FD0F9B" w:rsidRPr="00DB60E6" w:rsidRDefault="00FD0F9B" w:rsidP="008C7AF1">
      <w:pPr>
        <w:pBdr>
          <w:bottom w:val="double" w:sz="6" w:space="1" w:color="auto"/>
        </w:pBdr>
        <w:spacing w:after="0" w:line="240" w:lineRule="auto"/>
        <w:ind w:left="-90" w:right="-360"/>
        <w:jc w:val="center"/>
        <w:rPr>
          <w:rFonts w:ascii="Arial" w:hAnsi="Arial" w:cs="Arial"/>
          <w:color w:val="A6A6A6" w:themeColor="background1" w:themeShade="A6"/>
        </w:rPr>
      </w:pPr>
      <w:r w:rsidRPr="00DB60E6">
        <w:rPr>
          <w:rFonts w:ascii="Arial" w:hAnsi="Arial" w:cs="Arial"/>
          <w:color w:val="A6A6A6" w:themeColor="background1" w:themeShade="A6"/>
        </w:rPr>
        <w:t xml:space="preserve">at </w:t>
      </w:r>
      <w:r w:rsidR="00236387">
        <w:rPr>
          <w:rFonts w:ascii="Arial" w:hAnsi="Arial" w:cs="Arial"/>
          <w:color w:val="A6A6A6" w:themeColor="background1" w:themeShade="A6"/>
        </w:rPr>
        <w:t>a future meeting</w:t>
      </w:r>
      <w:r w:rsidRPr="00DB60E6">
        <w:rPr>
          <w:rFonts w:ascii="Arial" w:hAnsi="Arial" w:cs="Arial"/>
          <w:color w:val="A6A6A6" w:themeColor="background1" w:themeShade="A6"/>
        </w:rPr>
        <w:t xml:space="preserve"> of the W</w:t>
      </w:r>
      <w:r w:rsidR="00FE46D4">
        <w:rPr>
          <w:rFonts w:ascii="Arial" w:hAnsi="Arial" w:cs="Arial"/>
          <w:color w:val="A6A6A6" w:themeColor="background1" w:themeShade="A6"/>
        </w:rPr>
        <w:t>hit</w:t>
      </w:r>
      <w:r w:rsidR="00712FBB">
        <w:rPr>
          <w:rFonts w:ascii="Arial" w:hAnsi="Arial" w:cs="Arial"/>
          <w:color w:val="A6A6A6" w:themeColor="background1" w:themeShade="A6"/>
        </w:rPr>
        <w:t>ingham Selectboard.</w:t>
      </w:r>
    </w:p>
    <w:p w:rsidR="008C7AF1" w:rsidRDefault="008C7AF1" w:rsidP="008C7AF1">
      <w:pPr>
        <w:spacing w:after="0" w:line="240" w:lineRule="auto"/>
        <w:ind w:left="-90" w:right="-360"/>
        <w:rPr>
          <w:rFonts w:ascii="Arial" w:hAnsi="Arial" w:cs="Arial"/>
          <w:sz w:val="24"/>
          <w:szCs w:val="24"/>
        </w:rPr>
      </w:pPr>
    </w:p>
    <w:p w:rsidR="00E37974" w:rsidRDefault="00E37974" w:rsidP="008C7AF1">
      <w:pPr>
        <w:spacing w:after="0" w:line="240" w:lineRule="auto"/>
        <w:ind w:left="-90" w:right="-360"/>
        <w:rPr>
          <w:rFonts w:ascii="Arial" w:hAnsi="Arial" w:cs="Arial"/>
          <w:sz w:val="24"/>
          <w:szCs w:val="24"/>
        </w:rPr>
      </w:pPr>
      <w:r>
        <w:rPr>
          <w:rFonts w:ascii="Arial" w:hAnsi="Arial" w:cs="Arial"/>
          <w:sz w:val="24"/>
          <w:szCs w:val="24"/>
        </w:rPr>
        <w:t xml:space="preserve">The Whitingham Selectboard held a </w:t>
      </w:r>
      <w:r w:rsidR="00483649">
        <w:rPr>
          <w:rFonts w:ascii="Arial" w:hAnsi="Arial" w:cs="Arial"/>
          <w:sz w:val="24"/>
          <w:szCs w:val="24"/>
        </w:rPr>
        <w:t>regular</w:t>
      </w:r>
      <w:r>
        <w:rPr>
          <w:rFonts w:ascii="Arial" w:hAnsi="Arial" w:cs="Arial"/>
          <w:sz w:val="24"/>
          <w:szCs w:val="24"/>
        </w:rPr>
        <w:t xml:space="preserve"> meeting on </w:t>
      </w:r>
      <w:r w:rsidR="00483649">
        <w:rPr>
          <w:rFonts w:ascii="Arial" w:hAnsi="Arial" w:cs="Arial"/>
          <w:sz w:val="24"/>
          <w:szCs w:val="24"/>
        </w:rPr>
        <w:t xml:space="preserve">Wednesday, </w:t>
      </w:r>
      <w:r w:rsidR="00162A01">
        <w:rPr>
          <w:rFonts w:ascii="Arial" w:hAnsi="Arial" w:cs="Arial"/>
          <w:sz w:val="24"/>
          <w:szCs w:val="24"/>
        </w:rPr>
        <w:t>April 12</w:t>
      </w:r>
      <w:r w:rsidR="00731FE7">
        <w:rPr>
          <w:rFonts w:ascii="Arial" w:hAnsi="Arial" w:cs="Arial"/>
          <w:sz w:val="24"/>
          <w:szCs w:val="24"/>
        </w:rPr>
        <w:t>, 2017</w:t>
      </w:r>
      <w:r>
        <w:rPr>
          <w:rFonts w:ascii="Arial" w:hAnsi="Arial" w:cs="Arial"/>
          <w:sz w:val="24"/>
          <w:szCs w:val="24"/>
        </w:rPr>
        <w:t xml:space="preserve"> at 7:30pm in the Selectboard Office of the Municipal Center, 2948 VT Route 100, Jacksonville, VT</w:t>
      </w:r>
      <w:r w:rsidR="00543FB1">
        <w:rPr>
          <w:rFonts w:ascii="Arial" w:hAnsi="Arial" w:cs="Arial"/>
          <w:sz w:val="24"/>
          <w:szCs w:val="24"/>
        </w:rPr>
        <w:t>.</w:t>
      </w:r>
    </w:p>
    <w:p w:rsidR="008C7AF1" w:rsidRDefault="008C7AF1" w:rsidP="008C7AF1">
      <w:pPr>
        <w:spacing w:after="0" w:line="240" w:lineRule="auto"/>
        <w:ind w:left="-90" w:right="-360"/>
        <w:rPr>
          <w:rFonts w:ascii="Arial" w:hAnsi="Arial" w:cs="Arial"/>
          <w:sz w:val="24"/>
          <w:szCs w:val="24"/>
        </w:rPr>
      </w:pPr>
    </w:p>
    <w:p w:rsidR="008C7AF1" w:rsidRDefault="00FD0F9B" w:rsidP="008C7AF1">
      <w:pPr>
        <w:spacing w:after="0" w:line="240" w:lineRule="auto"/>
        <w:ind w:left="-90" w:right="-360"/>
        <w:rPr>
          <w:rFonts w:ascii="Arial" w:hAnsi="Arial" w:cs="Arial"/>
          <w:sz w:val="24"/>
          <w:szCs w:val="24"/>
        </w:rPr>
      </w:pPr>
      <w:r>
        <w:rPr>
          <w:rFonts w:ascii="Arial" w:hAnsi="Arial" w:cs="Arial"/>
          <w:sz w:val="24"/>
          <w:szCs w:val="24"/>
        </w:rPr>
        <w:t>Selectboard members present:</w:t>
      </w:r>
      <w:r w:rsidR="00FF3F26">
        <w:rPr>
          <w:rFonts w:ascii="Arial" w:hAnsi="Arial" w:cs="Arial"/>
          <w:sz w:val="24"/>
          <w:szCs w:val="24"/>
        </w:rPr>
        <w:t xml:space="preserve"> </w:t>
      </w:r>
      <w:r w:rsidR="005D65EF">
        <w:rPr>
          <w:rFonts w:ascii="Arial" w:hAnsi="Arial" w:cs="Arial"/>
          <w:sz w:val="24"/>
          <w:szCs w:val="24"/>
        </w:rPr>
        <w:t>Vice Chair, Allan Twitchell; Member</w:t>
      </w:r>
      <w:r w:rsidR="001A6314">
        <w:rPr>
          <w:rFonts w:ascii="Arial" w:hAnsi="Arial" w:cs="Arial"/>
          <w:sz w:val="24"/>
          <w:szCs w:val="24"/>
        </w:rPr>
        <w:t>s</w:t>
      </w:r>
      <w:r w:rsidR="00162A01">
        <w:rPr>
          <w:rFonts w:ascii="Arial" w:hAnsi="Arial" w:cs="Arial"/>
          <w:sz w:val="24"/>
          <w:szCs w:val="24"/>
        </w:rPr>
        <w:t xml:space="preserve"> Greg Brown,</w:t>
      </w:r>
      <w:r w:rsidR="00C66AC6">
        <w:rPr>
          <w:rFonts w:ascii="Arial" w:hAnsi="Arial" w:cs="Arial"/>
          <w:sz w:val="24"/>
          <w:szCs w:val="24"/>
        </w:rPr>
        <w:t xml:space="preserve"> </w:t>
      </w:r>
      <w:r w:rsidR="003637A1">
        <w:rPr>
          <w:rFonts w:ascii="Arial" w:hAnsi="Arial" w:cs="Arial"/>
          <w:sz w:val="24"/>
          <w:szCs w:val="24"/>
        </w:rPr>
        <w:t>Karl Twitchell</w:t>
      </w:r>
      <w:r w:rsidR="00C66AC6">
        <w:rPr>
          <w:rFonts w:ascii="Arial" w:hAnsi="Arial" w:cs="Arial"/>
          <w:sz w:val="24"/>
          <w:szCs w:val="24"/>
        </w:rPr>
        <w:t xml:space="preserve"> and Robin Kingsley</w:t>
      </w:r>
      <w:r>
        <w:rPr>
          <w:rFonts w:ascii="Arial" w:hAnsi="Arial" w:cs="Arial"/>
          <w:sz w:val="24"/>
          <w:szCs w:val="24"/>
        </w:rPr>
        <w:t>.</w:t>
      </w:r>
      <w:r w:rsidR="00975EDD" w:rsidRPr="00975EDD">
        <w:rPr>
          <w:rFonts w:ascii="Arial" w:hAnsi="Arial" w:cs="Arial"/>
          <w:sz w:val="24"/>
          <w:szCs w:val="24"/>
        </w:rPr>
        <w:t xml:space="preserve"> </w:t>
      </w:r>
      <w:r w:rsidR="00975EDD">
        <w:rPr>
          <w:rFonts w:ascii="Arial" w:hAnsi="Arial" w:cs="Arial"/>
          <w:sz w:val="24"/>
          <w:szCs w:val="24"/>
        </w:rPr>
        <w:t>Chair, Keith Bronson</w:t>
      </w:r>
      <w:r w:rsidR="001A6314">
        <w:rPr>
          <w:rFonts w:ascii="Arial" w:hAnsi="Arial" w:cs="Arial"/>
          <w:sz w:val="24"/>
          <w:szCs w:val="24"/>
        </w:rPr>
        <w:t xml:space="preserve"> </w:t>
      </w:r>
      <w:r w:rsidR="00975EDD">
        <w:rPr>
          <w:rFonts w:ascii="Arial" w:hAnsi="Arial" w:cs="Arial"/>
          <w:sz w:val="24"/>
          <w:szCs w:val="24"/>
        </w:rPr>
        <w:t>attended via Skype.</w:t>
      </w:r>
    </w:p>
    <w:p w:rsidR="00E37974" w:rsidRDefault="00FD0F9B" w:rsidP="008C7AF1">
      <w:pPr>
        <w:spacing w:after="0" w:line="240" w:lineRule="auto"/>
        <w:ind w:left="-90" w:right="-360"/>
        <w:rPr>
          <w:rFonts w:ascii="Arial" w:hAnsi="Arial" w:cs="Arial"/>
          <w:sz w:val="24"/>
          <w:szCs w:val="24"/>
        </w:rPr>
      </w:pPr>
      <w:r>
        <w:rPr>
          <w:rFonts w:ascii="Arial" w:hAnsi="Arial" w:cs="Arial"/>
          <w:sz w:val="24"/>
          <w:szCs w:val="24"/>
        </w:rPr>
        <w:t xml:space="preserve">  </w:t>
      </w:r>
    </w:p>
    <w:p w:rsidR="00975EDD" w:rsidRDefault="00E37974" w:rsidP="008C7AF1">
      <w:pPr>
        <w:spacing w:after="0" w:line="240" w:lineRule="auto"/>
        <w:ind w:left="-90" w:right="-360"/>
        <w:rPr>
          <w:rFonts w:ascii="Arial" w:hAnsi="Arial" w:cs="Arial"/>
          <w:sz w:val="24"/>
          <w:szCs w:val="24"/>
        </w:rPr>
      </w:pPr>
      <w:r>
        <w:rPr>
          <w:rFonts w:ascii="Arial" w:hAnsi="Arial" w:cs="Arial"/>
          <w:sz w:val="24"/>
          <w:szCs w:val="24"/>
        </w:rPr>
        <w:t xml:space="preserve">Others </w:t>
      </w:r>
      <w:r w:rsidR="00FD0F9B">
        <w:rPr>
          <w:rFonts w:ascii="Arial" w:hAnsi="Arial" w:cs="Arial"/>
          <w:sz w:val="24"/>
          <w:szCs w:val="24"/>
        </w:rPr>
        <w:t>present</w:t>
      </w:r>
      <w:r>
        <w:rPr>
          <w:rFonts w:ascii="Arial" w:hAnsi="Arial" w:cs="Arial"/>
          <w:sz w:val="24"/>
          <w:szCs w:val="24"/>
        </w:rPr>
        <w:t>:</w:t>
      </w:r>
      <w:r w:rsidR="00FD0F9B">
        <w:rPr>
          <w:rFonts w:ascii="Arial" w:hAnsi="Arial" w:cs="Arial"/>
          <w:sz w:val="24"/>
          <w:szCs w:val="24"/>
        </w:rPr>
        <w:t xml:space="preserve"> Gig Zboray, Selectboard Administrative Assistant</w:t>
      </w:r>
      <w:r w:rsidR="00162A01">
        <w:rPr>
          <w:rFonts w:ascii="Arial" w:hAnsi="Arial" w:cs="Arial"/>
          <w:sz w:val="24"/>
          <w:szCs w:val="24"/>
        </w:rPr>
        <w:t>; Aaron Hurst, ANR State Lands Forester</w:t>
      </w:r>
      <w:r w:rsidR="003E5DA6">
        <w:rPr>
          <w:rFonts w:ascii="Arial" w:hAnsi="Arial" w:cs="Arial"/>
          <w:sz w:val="24"/>
          <w:szCs w:val="24"/>
        </w:rPr>
        <w:t>; Almira Aekus, Town Clerk.</w:t>
      </w:r>
      <w:r w:rsidR="00FE2A26">
        <w:rPr>
          <w:rFonts w:ascii="Arial" w:hAnsi="Arial" w:cs="Arial"/>
          <w:sz w:val="24"/>
          <w:szCs w:val="24"/>
        </w:rPr>
        <w:t xml:space="preserve"> </w:t>
      </w:r>
    </w:p>
    <w:p w:rsidR="00162A01" w:rsidRDefault="00162A01" w:rsidP="008C7AF1">
      <w:pPr>
        <w:spacing w:after="0" w:line="240" w:lineRule="auto"/>
        <w:ind w:left="-90" w:right="-360"/>
        <w:rPr>
          <w:rFonts w:ascii="Arial" w:hAnsi="Arial" w:cs="Arial"/>
          <w:sz w:val="24"/>
          <w:szCs w:val="24"/>
        </w:rPr>
      </w:pPr>
    </w:p>
    <w:p w:rsidR="00C40653" w:rsidRPr="008020DE" w:rsidRDefault="00FD0F9B" w:rsidP="008C7AF1">
      <w:pPr>
        <w:pStyle w:val="ListParagraph"/>
        <w:spacing w:after="0" w:line="240" w:lineRule="auto"/>
        <w:ind w:left="-90" w:right="-360"/>
        <w:rPr>
          <w:rFonts w:ascii="Arial" w:hAnsi="Arial" w:cs="Arial"/>
          <w:b/>
          <w:color w:val="006600"/>
          <w:sz w:val="24"/>
          <w:szCs w:val="24"/>
          <w:u w:val="single"/>
        </w:rPr>
      </w:pPr>
      <w:r w:rsidRPr="008020DE">
        <w:rPr>
          <w:rFonts w:ascii="Arial" w:hAnsi="Arial" w:cs="Arial"/>
          <w:b/>
          <w:sz w:val="24"/>
          <w:szCs w:val="24"/>
          <w:u w:val="single"/>
        </w:rPr>
        <w:t xml:space="preserve">Call to Order.  </w:t>
      </w:r>
      <w:r w:rsidR="00EE0EC3" w:rsidRPr="008020DE">
        <w:rPr>
          <w:rFonts w:ascii="Arial" w:hAnsi="Arial" w:cs="Arial"/>
          <w:b/>
          <w:sz w:val="24"/>
          <w:szCs w:val="24"/>
          <w:u w:val="single"/>
        </w:rPr>
        <w:t>Additions or Changes to Agenda</w:t>
      </w:r>
    </w:p>
    <w:p w:rsidR="00FE2A26" w:rsidRDefault="00CF6F03" w:rsidP="008C7AF1">
      <w:pPr>
        <w:spacing w:after="0" w:line="240" w:lineRule="auto"/>
        <w:ind w:left="-90" w:right="-360"/>
        <w:rPr>
          <w:rFonts w:ascii="Arial" w:hAnsi="Arial" w:cs="Arial"/>
          <w:sz w:val="24"/>
          <w:szCs w:val="24"/>
        </w:rPr>
      </w:pPr>
      <w:r>
        <w:rPr>
          <w:rFonts w:ascii="Arial" w:hAnsi="Arial" w:cs="Arial"/>
          <w:sz w:val="24"/>
          <w:szCs w:val="24"/>
        </w:rPr>
        <w:t xml:space="preserve">Vice </w:t>
      </w:r>
      <w:r w:rsidR="00FF3F26">
        <w:rPr>
          <w:rFonts w:ascii="Arial" w:hAnsi="Arial" w:cs="Arial"/>
          <w:sz w:val="24"/>
          <w:szCs w:val="24"/>
        </w:rPr>
        <w:t xml:space="preserve">Chair, </w:t>
      </w:r>
      <w:r>
        <w:rPr>
          <w:rFonts w:ascii="Arial" w:hAnsi="Arial" w:cs="Arial"/>
          <w:sz w:val="24"/>
          <w:szCs w:val="24"/>
        </w:rPr>
        <w:t>AllanTwitchell</w:t>
      </w:r>
      <w:r w:rsidR="00FF3F26">
        <w:rPr>
          <w:rFonts w:ascii="Arial" w:hAnsi="Arial" w:cs="Arial"/>
          <w:sz w:val="24"/>
          <w:szCs w:val="24"/>
        </w:rPr>
        <w:t xml:space="preserve">, </w:t>
      </w:r>
      <w:r w:rsidR="00FD2446" w:rsidRPr="00FD2446">
        <w:rPr>
          <w:rFonts w:ascii="Arial" w:hAnsi="Arial" w:cs="Arial"/>
          <w:sz w:val="24"/>
          <w:szCs w:val="24"/>
        </w:rPr>
        <w:t>called the meeting to order at 7:</w:t>
      </w:r>
      <w:r w:rsidR="009A7B2A">
        <w:rPr>
          <w:rFonts w:ascii="Arial" w:hAnsi="Arial" w:cs="Arial"/>
          <w:sz w:val="24"/>
          <w:szCs w:val="24"/>
        </w:rPr>
        <w:t>3</w:t>
      </w:r>
      <w:r w:rsidR="00780F96">
        <w:rPr>
          <w:rFonts w:ascii="Arial" w:hAnsi="Arial" w:cs="Arial"/>
          <w:sz w:val="24"/>
          <w:szCs w:val="24"/>
        </w:rPr>
        <w:t>3</w:t>
      </w:r>
      <w:r w:rsidR="00FD2446" w:rsidRPr="00FD2446">
        <w:rPr>
          <w:rFonts w:ascii="Arial" w:hAnsi="Arial" w:cs="Arial"/>
          <w:sz w:val="24"/>
          <w:szCs w:val="24"/>
        </w:rPr>
        <w:t xml:space="preserve">pm. </w:t>
      </w:r>
      <w:r w:rsidR="00F76A2F">
        <w:rPr>
          <w:rFonts w:ascii="Arial" w:hAnsi="Arial" w:cs="Arial"/>
          <w:sz w:val="24"/>
          <w:szCs w:val="24"/>
        </w:rPr>
        <w:t>There were no additions or changes to the agenda.</w:t>
      </w:r>
      <w:r w:rsidR="003807F5">
        <w:rPr>
          <w:rFonts w:ascii="Arial" w:hAnsi="Arial" w:cs="Arial"/>
          <w:sz w:val="24"/>
          <w:szCs w:val="24"/>
        </w:rPr>
        <w:t xml:space="preserve"> </w:t>
      </w:r>
    </w:p>
    <w:p w:rsidR="00A77B58" w:rsidRDefault="00A77B58" w:rsidP="008C7AF1">
      <w:pPr>
        <w:spacing w:after="0" w:line="240" w:lineRule="auto"/>
        <w:ind w:left="-90" w:right="-360"/>
        <w:rPr>
          <w:rFonts w:ascii="Arial" w:hAnsi="Arial" w:cs="Arial"/>
          <w:sz w:val="24"/>
          <w:szCs w:val="24"/>
        </w:rPr>
      </w:pPr>
    </w:p>
    <w:p w:rsidR="00F31A5E" w:rsidRDefault="007F78D8" w:rsidP="008C7AF1">
      <w:pPr>
        <w:spacing w:after="0" w:line="240" w:lineRule="auto"/>
        <w:ind w:left="-90" w:right="-360"/>
        <w:rPr>
          <w:rFonts w:ascii="Arial" w:hAnsi="Arial" w:cs="Arial"/>
          <w:sz w:val="24"/>
          <w:szCs w:val="24"/>
        </w:rPr>
      </w:pPr>
      <w:r>
        <w:rPr>
          <w:rFonts w:ascii="Arial" w:hAnsi="Arial" w:cs="Arial"/>
          <w:b/>
          <w:sz w:val="24"/>
          <w:szCs w:val="24"/>
          <w:u w:val="single"/>
        </w:rPr>
        <w:t>Hearing of Visitors</w:t>
      </w:r>
    </w:p>
    <w:p w:rsidR="00E35D83" w:rsidRDefault="003A11D7" w:rsidP="008C7AF1">
      <w:pPr>
        <w:spacing w:after="0" w:line="240" w:lineRule="auto"/>
        <w:ind w:left="-90" w:right="-360"/>
        <w:rPr>
          <w:rFonts w:ascii="Arial" w:hAnsi="Arial" w:cs="Arial"/>
          <w:sz w:val="24"/>
          <w:szCs w:val="24"/>
        </w:rPr>
      </w:pPr>
      <w:proofErr w:type="gramStart"/>
      <w:r>
        <w:rPr>
          <w:rFonts w:ascii="Arial" w:hAnsi="Arial" w:cs="Arial"/>
          <w:sz w:val="24"/>
          <w:szCs w:val="24"/>
        </w:rPr>
        <w:t>No</w:t>
      </w:r>
      <w:r w:rsidR="00F76A2F">
        <w:rPr>
          <w:rFonts w:ascii="Arial" w:hAnsi="Arial" w:cs="Arial"/>
          <w:sz w:val="24"/>
          <w:szCs w:val="24"/>
        </w:rPr>
        <w:t>ne</w:t>
      </w:r>
      <w:r>
        <w:rPr>
          <w:rFonts w:ascii="Arial" w:hAnsi="Arial" w:cs="Arial"/>
          <w:sz w:val="24"/>
          <w:szCs w:val="24"/>
        </w:rPr>
        <w:t>.</w:t>
      </w:r>
      <w:proofErr w:type="gramEnd"/>
    </w:p>
    <w:p w:rsidR="003007FB" w:rsidRDefault="003007FB" w:rsidP="008C7AF1">
      <w:pPr>
        <w:spacing w:after="0" w:line="240" w:lineRule="auto"/>
        <w:ind w:left="-90" w:right="-360"/>
        <w:rPr>
          <w:rFonts w:ascii="Arial" w:hAnsi="Arial" w:cs="Arial"/>
          <w:sz w:val="24"/>
          <w:szCs w:val="24"/>
        </w:rPr>
      </w:pPr>
    </w:p>
    <w:p w:rsidR="003007FB" w:rsidRDefault="00162A01" w:rsidP="008C7AF1">
      <w:pPr>
        <w:spacing w:after="0" w:line="240" w:lineRule="auto"/>
        <w:ind w:left="-90" w:right="-360"/>
        <w:rPr>
          <w:rFonts w:ascii="Arial" w:hAnsi="Arial" w:cs="Arial"/>
          <w:sz w:val="24"/>
          <w:szCs w:val="24"/>
        </w:rPr>
      </w:pPr>
      <w:r>
        <w:rPr>
          <w:rFonts w:ascii="Arial" w:hAnsi="Arial" w:cs="Arial"/>
          <w:b/>
          <w:sz w:val="24"/>
          <w:szCs w:val="24"/>
          <w:u w:val="single"/>
        </w:rPr>
        <w:t>Temporary upgrade request on Head of Pond Road</w:t>
      </w:r>
      <w:r w:rsidR="003007FB">
        <w:rPr>
          <w:rFonts w:ascii="Arial" w:hAnsi="Arial" w:cs="Arial"/>
          <w:sz w:val="24"/>
          <w:szCs w:val="24"/>
        </w:rPr>
        <w:t xml:space="preserve">  </w:t>
      </w:r>
    </w:p>
    <w:p w:rsidR="00F420B7" w:rsidRDefault="00162A01" w:rsidP="008C7AF1">
      <w:pPr>
        <w:spacing w:after="0" w:line="240" w:lineRule="auto"/>
        <w:ind w:left="-90" w:right="-360"/>
        <w:rPr>
          <w:rFonts w:ascii="Arial" w:hAnsi="Arial" w:cs="Arial"/>
          <w:sz w:val="24"/>
          <w:szCs w:val="24"/>
        </w:rPr>
      </w:pPr>
      <w:r>
        <w:rPr>
          <w:rFonts w:ascii="Arial" w:hAnsi="Arial" w:cs="Arial"/>
          <w:sz w:val="24"/>
          <w:szCs w:val="24"/>
        </w:rPr>
        <w:t xml:space="preserve">Mr. Aaron Hurst, State Lands Forester, requested permission to use and upgrade approximately 2,200 feet of town highway to accommodate log trucks during the winter months for a planned timber harvest on the Steam Mill Lot of Atherton Meadows Wildlife Management Area.  Upgrades will include reestablishing ditches and </w:t>
      </w:r>
      <w:proofErr w:type="spellStart"/>
      <w:r>
        <w:rPr>
          <w:rFonts w:ascii="Arial" w:hAnsi="Arial" w:cs="Arial"/>
          <w:sz w:val="24"/>
          <w:szCs w:val="24"/>
        </w:rPr>
        <w:t>waterbars</w:t>
      </w:r>
      <w:proofErr w:type="spellEnd"/>
      <w:r>
        <w:rPr>
          <w:rFonts w:ascii="Arial" w:hAnsi="Arial" w:cs="Arial"/>
          <w:sz w:val="24"/>
          <w:szCs w:val="24"/>
        </w:rPr>
        <w:t xml:space="preserve">, and pulling some material from the road sides to level tread surface.  Some rocks may be brought in to armor drainage structures as needed.  The upgrades will take place within the established </w:t>
      </w:r>
      <w:r w:rsidR="00217EC6">
        <w:rPr>
          <w:rFonts w:ascii="Arial" w:hAnsi="Arial" w:cs="Arial"/>
          <w:sz w:val="24"/>
          <w:szCs w:val="24"/>
        </w:rPr>
        <w:t>Head of Pond Road</w:t>
      </w:r>
      <w:r>
        <w:rPr>
          <w:rFonts w:ascii="Arial" w:hAnsi="Arial" w:cs="Arial"/>
          <w:sz w:val="24"/>
          <w:szCs w:val="24"/>
        </w:rPr>
        <w:t xml:space="preserve"> right-of-way and will be conducted during the summer of 201</w:t>
      </w:r>
      <w:r w:rsidR="00A239DD">
        <w:rPr>
          <w:rFonts w:ascii="Arial" w:hAnsi="Arial" w:cs="Arial"/>
          <w:sz w:val="24"/>
          <w:szCs w:val="24"/>
        </w:rPr>
        <w:t>7</w:t>
      </w:r>
      <w:r>
        <w:rPr>
          <w:rFonts w:ascii="Arial" w:hAnsi="Arial" w:cs="Arial"/>
          <w:sz w:val="24"/>
          <w:szCs w:val="24"/>
        </w:rPr>
        <w:t xml:space="preserve"> during dry conditions.</w:t>
      </w:r>
      <w:r w:rsidR="00A239DD">
        <w:rPr>
          <w:rFonts w:ascii="Arial" w:hAnsi="Arial" w:cs="Arial"/>
          <w:sz w:val="24"/>
          <w:szCs w:val="24"/>
        </w:rPr>
        <w:t xml:space="preserve"> Logging to be done winter of 2018/19.</w:t>
      </w:r>
    </w:p>
    <w:p w:rsidR="00A239DD" w:rsidRDefault="00A239DD" w:rsidP="008C7AF1">
      <w:pPr>
        <w:spacing w:after="0" w:line="240" w:lineRule="auto"/>
        <w:ind w:left="-90" w:right="-360"/>
        <w:rPr>
          <w:rFonts w:ascii="Arial" w:hAnsi="Arial" w:cs="Arial"/>
          <w:sz w:val="24"/>
          <w:szCs w:val="24"/>
        </w:rPr>
      </w:pPr>
    </w:p>
    <w:p w:rsidR="00A239DD" w:rsidRDefault="00A239DD" w:rsidP="008C7AF1">
      <w:pPr>
        <w:spacing w:after="0" w:line="240" w:lineRule="auto"/>
        <w:ind w:left="-90" w:right="-360"/>
        <w:rPr>
          <w:rFonts w:ascii="Arial" w:hAnsi="Arial" w:cs="Arial"/>
          <w:b/>
          <w:sz w:val="24"/>
          <w:szCs w:val="24"/>
        </w:rPr>
      </w:pPr>
      <w:r w:rsidRPr="00A239DD">
        <w:rPr>
          <w:rFonts w:ascii="Arial" w:hAnsi="Arial" w:cs="Arial"/>
          <w:b/>
          <w:sz w:val="24"/>
          <w:szCs w:val="24"/>
        </w:rPr>
        <w:t>A motion was made by Karl Twitchell to approve the propos</w:t>
      </w:r>
      <w:r w:rsidR="00646D7C">
        <w:rPr>
          <w:rFonts w:ascii="Arial" w:hAnsi="Arial" w:cs="Arial"/>
          <w:b/>
          <w:sz w:val="24"/>
          <w:szCs w:val="24"/>
        </w:rPr>
        <w:t>ed use and upgrade of</w:t>
      </w:r>
      <w:r w:rsidRPr="00A239DD">
        <w:rPr>
          <w:rFonts w:ascii="Arial" w:hAnsi="Arial" w:cs="Arial"/>
          <w:b/>
          <w:sz w:val="24"/>
          <w:szCs w:val="24"/>
        </w:rPr>
        <w:t xml:space="preserve"> Head of Pond Road, seconded by Greg Brown, all in favor.</w:t>
      </w:r>
    </w:p>
    <w:p w:rsidR="00A239DD" w:rsidRDefault="00A239DD" w:rsidP="008C7AF1">
      <w:pPr>
        <w:spacing w:after="0" w:line="240" w:lineRule="auto"/>
        <w:ind w:left="-90" w:right="-360"/>
        <w:rPr>
          <w:rFonts w:ascii="Arial" w:hAnsi="Arial" w:cs="Arial"/>
          <w:b/>
          <w:sz w:val="24"/>
          <w:szCs w:val="24"/>
        </w:rPr>
      </w:pPr>
    </w:p>
    <w:p w:rsidR="00F31A5E" w:rsidRDefault="00AF3D85" w:rsidP="008C7AF1">
      <w:pPr>
        <w:pStyle w:val="ListParagraph"/>
        <w:spacing w:after="0" w:line="240" w:lineRule="auto"/>
        <w:ind w:left="-90" w:right="-360"/>
        <w:rPr>
          <w:rFonts w:ascii="Arial" w:hAnsi="Arial" w:cs="Arial"/>
          <w:b/>
          <w:sz w:val="24"/>
          <w:szCs w:val="24"/>
          <w:u w:val="single"/>
        </w:rPr>
      </w:pPr>
      <w:r>
        <w:rPr>
          <w:rFonts w:ascii="Arial" w:hAnsi="Arial" w:cs="Arial"/>
          <w:b/>
          <w:sz w:val="24"/>
          <w:szCs w:val="24"/>
          <w:u w:val="single"/>
        </w:rPr>
        <w:t>Transfer Station / WSWMD updates</w:t>
      </w:r>
    </w:p>
    <w:p w:rsidR="005352E3" w:rsidRDefault="005352E3" w:rsidP="008C7AF1">
      <w:pPr>
        <w:pStyle w:val="ListParagraph"/>
        <w:spacing w:after="0" w:line="240" w:lineRule="auto"/>
        <w:ind w:left="-90" w:right="-360"/>
        <w:rPr>
          <w:rFonts w:ascii="Arial" w:hAnsi="Arial" w:cs="Arial"/>
          <w:sz w:val="24"/>
          <w:szCs w:val="24"/>
        </w:rPr>
      </w:pPr>
      <w:r>
        <w:rPr>
          <w:rFonts w:ascii="Arial" w:hAnsi="Arial" w:cs="Arial"/>
          <w:sz w:val="24"/>
          <w:szCs w:val="24"/>
        </w:rPr>
        <w:t>Gi</w:t>
      </w:r>
      <w:r w:rsidR="00646D7C">
        <w:rPr>
          <w:rFonts w:ascii="Arial" w:hAnsi="Arial" w:cs="Arial"/>
          <w:sz w:val="24"/>
          <w:szCs w:val="24"/>
        </w:rPr>
        <w:t>g received a call from Bob Spenc</w:t>
      </w:r>
      <w:r>
        <w:rPr>
          <w:rFonts w:ascii="Arial" w:hAnsi="Arial" w:cs="Arial"/>
          <w:sz w:val="24"/>
          <w:szCs w:val="24"/>
        </w:rPr>
        <w:t>er of WSWMD asking for payment of past due quarterly assessment.  He spoke with attorney and the District could charge interest and penalty.  Interest of 1% per month for first 3 months and 1.5% per month thereafter.  Penalty of 8% could be charged.  If we pay overdue invoice now we could save $456.06 in interest and penalties.  We are currently still members of the district and are required to pay the assessment.</w:t>
      </w:r>
      <w:r w:rsidR="003E5DA6">
        <w:rPr>
          <w:rFonts w:ascii="Arial" w:hAnsi="Arial" w:cs="Arial"/>
          <w:sz w:val="24"/>
          <w:szCs w:val="24"/>
        </w:rPr>
        <w:t xml:space="preserve">  The Selectboard will </w:t>
      </w:r>
      <w:r w:rsidR="00217EC6">
        <w:rPr>
          <w:rFonts w:ascii="Arial" w:hAnsi="Arial" w:cs="Arial"/>
          <w:sz w:val="24"/>
          <w:szCs w:val="24"/>
        </w:rPr>
        <w:t xml:space="preserve">send a letter to WSWMD regarding the Town’s dissatisfaction with the service provided and the method used to try to collect these funds.  The Board will </w:t>
      </w:r>
      <w:r w:rsidR="003E5DA6">
        <w:rPr>
          <w:rFonts w:ascii="Arial" w:hAnsi="Arial" w:cs="Arial"/>
          <w:sz w:val="24"/>
          <w:szCs w:val="24"/>
        </w:rPr>
        <w:t>consider paying the assessment after receiving</w:t>
      </w:r>
      <w:r w:rsidR="00646D7C">
        <w:rPr>
          <w:rFonts w:ascii="Arial" w:hAnsi="Arial" w:cs="Arial"/>
          <w:sz w:val="24"/>
          <w:szCs w:val="24"/>
        </w:rPr>
        <w:t xml:space="preserve"> a formal apology from Bob Spenc</w:t>
      </w:r>
      <w:r w:rsidR="003E5DA6">
        <w:rPr>
          <w:rFonts w:ascii="Arial" w:hAnsi="Arial" w:cs="Arial"/>
          <w:sz w:val="24"/>
          <w:szCs w:val="24"/>
        </w:rPr>
        <w:t>er.</w:t>
      </w:r>
      <w:r w:rsidR="00646D7C">
        <w:rPr>
          <w:rFonts w:ascii="Arial" w:hAnsi="Arial" w:cs="Arial"/>
          <w:sz w:val="24"/>
          <w:szCs w:val="24"/>
        </w:rPr>
        <w:t xml:space="preserve">  The Board would like Bob Spenc</w:t>
      </w:r>
      <w:r w:rsidR="003E5DA6">
        <w:rPr>
          <w:rFonts w:ascii="Arial" w:hAnsi="Arial" w:cs="Arial"/>
          <w:sz w:val="24"/>
          <w:szCs w:val="24"/>
        </w:rPr>
        <w:t>er to appear at the May 10</w:t>
      </w:r>
      <w:r w:rsidR="003E5DA6" w:rsidRPr="003E5DA6">
        <w:rPr>
          <w:rFonts w:ascii="Arial" w:hAnsi="Arial" w:cs="Arial"/>
          <w:sz w:val="24"/>
          <w:szCs w:val="24"/>
          <w:vertAlign w:val="superscript"/>
        </w:rPr>
        <w:t>th</w:t>
      </w:r>
      <w:r w:rsidR="003E5DA6">
        <w:rPr>
          <w:rFonts w:ascii="Arial" w:hAnsi="Arial" w:cs="Arial"/>
          <w:sz w:val="24"/>
          <w:szCs w:val="24"/>
        </w:rPr>
        <w:t xml:space="preserve"> meeting to discuss this matter.</w:t>
      </w:r>
    </w:p>
    <w:p w:rsidR="003E5DA6" w:rsidRDefault="003E5DA6" w:rsidP="008C7AF1">
      <w:pPr>
        <w:pStyle w:val="ListParagraph"/>
        <w:spacing w:after="0" w:line="240" w:lineRule="auto"/>
        <w:ind w:left="-90" w:right="-360"/>
        <w:rPr>
          <w:rFonts w:ascii="Arial" w:hAnsi="Arial" w:cs="Arial"/>
          <w:sz w:val="24"/>
          <w:szCs w:val="24"/>
        </w:rPr>
      </w:pPr>
    </w:p>
    <w:p w:rsidR="00217EC6" w:rsidRDefault="00217EC6" w:rsidP="008C7AF1">
      <w:pPr>
        <w:pStyle w:val="ListParagraph"/>
        <w:spacing w:after="0" w:line="240" w:lineRule="auto"/>
        <w:ind w:left="-90" w:right="-360"/>
        <w:rPr>
          <w:rFonts w:ascii="Arial" w:hAnsi="Arial" w:cs="Arial"/>
          <w:b/>
          <w:sz w:val="24"/>
          <w:szCs w:val="24"/>
          <w:u w:val="single"/>
        </w:rPr>
      </w:pPr>
    </w:p>
    <w:p w:rsidR="00FE2A26" w:rsidRDefault="00F046DD" w:rsidP="008C7AF1">
      <w:pPr>
        <w:pStyle w:val="ListParagraph"/>
        <w:spacing w:after="0" w:line="240" w:lineRule="auto"/>
        <w:ind w:left="-90" w:right="-360"/>
        <w:rPr>
          <w:rFonts w:ascii="Arial" w:hAnsi="Arial" w:cs="Arial"/>
          <w:b/>
          <w:sz w:val="24"/>
          <w:szCs w:val="24"/>
          <w:u w:val="single"/>
        </w:rPr>
      </w:pPr>
      <w:r>
        <w:rPr>
          <w:rFonts w:ascii="Arial" w:hAnsi="Arial" w:cs="Arial"/>
          <w:b/>
          <w:sz w:val="24"/>
          <w:szCs w:val="24"/>
          <w:u w:val="single"/>
        </w:rPr>
        <w:lastRenderedPageBreak/>
        <w:t xml:space="preserve">Education Funding </w:t>
      </w:r>
    </w:p>
    <w:p w:rsidR="00E04FD3" w:rsidRDefault="003E5DA6" w:rsidP="008C7AF1">
      <w:pPr>
        <w:pStyle w:val="ListParagraph"/>
        <w:spacing w:after="0" w:line="240" w:lineRule="auto"/>
        <w:ind w:left="-90" w:right="-360"/>
        <w:rPr>
          <w:rFonts w:ascii="Arial" w:hAnsi="Arial" w:cs="Arial"/>
          <w:b/>
          <w:sz w:val="24"/>
          <w:szCs w:val="24"/>
        </w:rPr>
      </w:pPr>
      <w:r>
        <w:rPr>
          <w:rFonts w:ascii="Arial" w:hAnsi="Arial" w:cs="Arial"/>
          <w:b/>
          <w:sz w:val="24"/>
          <w:szCs w:val="24"/>
        </w:rPr>
        <w:t>Robin Kingsley moved to find that premature general public knowledge regarding the town’s education funding litigation would clearly place the town at a substantial disadvantage if its legal strategy was made public, seconded by Greg Brown, all in favor.</w:t>
      </w:r>
    </w:p>
    <w:p w:rsidR="003E5DA6" w:rsidRDefault="003E5DA6" w:rsidP="008C7AF1">
      <w:pPr>
        <w:pStyle w:val="ListParagraph"/>
        <w:spacing w:after="0" w:line="240" w:lineRule="auto"/>
        <w:ind w:left="-90" w:right="-360"/>
        <w:rPr>
          <w:rFonts w:ascii="Arial" w:hAnsi="Arial" w:cs="Arial"/>
          <w:b/>
          <w:sz w:val="24"/>
          <w:szCs w:val="24"/>
        </w:rPr>
      </w:pPr>
    </w:p>
    <w:p w:rsidR="003E5DA6" w:rsidRDefault="003E5DA6" w:rsidP="008C7AF1">
      <w:pPr>
        <w:pStyle w:val="ListParagraph"/>
        <w:spacing w:after="0" w:line="240" w:lineRule="auto"/>
        <w:ind w:left="-90" w:right="-360"/>
        <w:rPr>
          <w:rFonts w:ascii="Arial" w:hAnsi="Arial" w:cs="Arial"/>
          <w:b/>
          <w:sz w:val="24"/>
          <w:szCs w:val="24"/>
        </w:rPr>
      </w:pPr>
      <w:r>
        <w:rPr>
          <w:rFonts w:ascii="Arial" w:hAnsi="Arial" w:cs="Arial"/>
          <w:b/>
          <w:sz w:val="24"/>
          <w:szCs w:val="24"/>
        </w:rPr>
        <w:t>Robin Kingsley moved to enter into executive session to discuss education funding litigation under the provisions of Title 1, Section 313(a)(1)(A) of the Vermont Statutes to include Gig Zboray and Almira Aekus, seconded by Greg Brown, all in favor.</w:t>
      </w:r>
    </w:p>
    <w:p w:rsidR="001638E6" w:rsidRDefault="001638E6" w:rsidP="008C7AF1">
      <w:pPr>
        <w:pStyle w:val="ListParagraph"/>
        <w:spacing w:after="0" w:line="240" w:lineRule="auto"/>
        <w:ind w:left="-90" w:right="-360"/>
        <w:rPr>
          <w:rFonts w:ascii="Arial" w:hAnsi="Arial" w:cs="Arial"/>
          <w:b/>
          <w:sz w:val="24"/>
          <w:szCs w:val="24"/>
        </w:rPr>
      </w:pPr>
    </w:p>
    <w:p w:rsidR="003E5DA6" w:rsidRDefault="003E5DA6" w:rsidP="008C7AF1">
      <w:pPr>
        <w:pStyle w:val="ListParagraph"/>
        <w:spacing w:after="0" w:line="240" w:lineRule="auto"/>
        <w:ind w:left="-90" w:right="-360"/>
        <w:rPr>
          <w:rFonts w:ascii="Arial" w:hAnsi="Arial" w:cs="Arial"/>
          <w:b/>
          <w:sz w:val="24"/>
          <w:szCs w:val="24"/>
        </w:rPr>
      </w:pPr>
      <w:r>
        <w:rPr>
          <w:rFonts w:ascii="Arial" w:hAnsi="Arial" w:cs="Arial"/>
          <w:sz w:val="24"/>
          <w:szCs w:val="24"/>
        </w:rPr>
        <w:t>With no decisions made,</w:t>
      </w:r>
      <w:r w:rsidR="001638E6">
        <w:rPr>
          <w:rFonts w:ascii="Arial" w:hAnsi="Arial" w:cs="Arial"/>
          <w:sz w:val="24"/>
          <w:szCs w:val="24"/>
        </w:rPr>
        <w:t xml:space="preserve"> </w:t>
      </w:r>
      <w:r w:rsidR="00F02B17">
        <w:rPr>
          <w:rFonts w:ascii="Arial" w:hAnsi="Arial" w:cs="Arial"/>
          <w:b/>
          <w:sz w:val="24"/>
          <w:szCs w:val="24"/>
        </w:rPr>
        <w:t>a motion to exit executive session at 8:14pm was made by Greg Brown, seconded by Karl Twitchell, all in favor.</w:t>
      </w:r>
    </w:p>
    <w:p w:rsidR="00F02B17" w:rsidRDefault="00F02B17" w:rsidP="008C7AF1">
      <w:pPr>
        <w:pStyle w:val="ListParagraph"/>
        <w:spacing w:after="0" w:line="240" w:lineRule="auto"/>
        <w:ind w:left="-90" w:right="-360"/>
        <w:rPr>
          <w:rFonts w:ascii="Arial" w:hAnsi="Arial" w:cs="Arial"/>
          <w:b/>
          <w:sz w:val="24"/>
          <w:szCs w:val="24"/>
        </w:rPr>
      </w:pPr>
    </w:p>
    <w:p w:rsidR="00F02B17" w:rsidRDefault="00F02B17" w:rsidP="008C7AF1">
      <w:pPr>
        <w:pStyle w:val="ListParagraph"/>
        <w:spacing w:after="0" w:line="240" w:lineRule="auto"/>
        <w:ind w:left="-90" w:right="-360"/>
        <w:rPr>
          <w:rFonts w:ascii="Arial" w:hAnsi="Arial" w:cs="Arial"/>
          <w:b/>
          <w:sz w:val="24"/>
          <w:szCs w:val="24"/>
        </w:rPr>
      </w:pPr>
      <w:r>
        <w:rPr>
          <w:rFonts w:ascii="Arial" w:hAnsi="Arial" w:cs="Arial"/>
          <w:b/>
          <w:sz w:val="24"/>
          <w:szCs w:val="24"/>
        </w:rPr>
        <w:t>Greg Brown made a motion to hire the firm of Costello, Valente and Gentry, PC to represent the town in civil litigation, seconded Karl Twitchell, all in favor.</w:t>
      </w:r>
    </w:p>
    <w:p w:rsidR="008921D8" w:rsidRDefault="008921D8" w:rsidP="008C7AF1">
      <w:pPr>
        <w:pStyle w:val="ListParagraph"/>
        <w:spacing w:after="0" w:line="240" w:lineRule="auto"/>
        <w:ind w:left="-90" w:right="-360"/>
        <w:rPr>
          <w:rFonts w:ascii="Arial" w:hAnsi="Arial" w:cs="Arial"/>
          <w:b/>
          <w:sz w:val="24"/>
          <w:szCs w:val="24"/>
          <w:u w:val="single"/>
        </w:rPr>
      </w:pPr>
    </w:p>
    <w:p w:rsidR="00FE2A26" w:rsidRDefault="008921D8" w:rsidP="008C7AF1">
      <w:pPr>
        <w:pStyle w:val="ListParagraph"/>
        <w:spacing w:after="0" w:line="240" w:lineRule="auto"/>
        <w:ind w:left="-90" w:right="-360"/>
        <w:rPr>
          <w:rFonts w:ascii="Arial" w:hAnsi="Arial" w:cs="Arial"/>
          <w:b/>
          <w:sz w:val="24"/>
          <w:szCs w:val="24"/>
          <w:u w:val="single"/>
        </w:rPr>
      </w:pPr>
      <w:r>
        <w:rPr>
          <w:rFonts w:ascii="Arial" w:hAnsi="Arial" w:cs="Arial"/>
          <w:b/>
          <w:sz w:val="24"/>
          <w:szCs w:val="24"/>
          <w:u w:val="single"/>
        </w:rPr>
        <w:t>H.5 Investment of Public Funds</w:t>
      </w:r>
    </w:p>
    <w:p w:rsidR="00DC7878" w:rsidRDefault="003478D1" w:rsidP="008C7AF1">
      <w:pPr>
        <w:pStyle w:val="ListParagraph"/>
        <w:spacing w:after="0" w:line="240" w:lineRule="auto"/>
        <w:ind w:left="-90" w:right="-360"/>
        <w:rPr>
          <w:rFonts w:ascii="Arial" w:hAnsi="Arial" w:cs="Arial"/>
          <w:sz w:val="24"/>
          <w:szCs w:val="24"/>
        </w:rPr>
      </w:pPr>
      <w:r>
        <w:rPr>
          <w:rFonts w:ascii="Arial" w:hAnsi="Arial" w:cs="Arial"/>
          <w:sz w:val="24"/>
          <w:szCs w:val="24"/>
        </w:rPr>
        <w:t xml:space="preserve">The State seems to be considering changing the guidelines for investing public funds.  </w:t>
      </w:r>
      <w:r w:rsidR="00247B81">
        <w:rPr>
          <w:rFonts w:ascii="Arial" w:hAnsi="Arial" w:cs="Arial"/>
          <w:sz w:val="24"/>
          <w:szCs w:val="24"/>
        </w:rPr>
        <w:t>The Town Treasurer</w:t>
      </w:r>
      <w:r>
        <w:rPr>
          <w:rFonts w:ascii="Arial" w:hAnsi="Arial" w:cs="Arial"/>
          <w:sz w:val="24"/>
          <w:szCs w:val="24"/>
        </w:rPr>
        <w:t xml:space="preserve"> has only invested</w:t>
      </w:r>
      <w:r w:rsidR="00247B81">
        <w:rPr>
          <w:rFonts w:ascii="Arial" w:hAnsi="Arial" w:cs="Arial"/>
          <w:sz w:val="24"/>
          <w:szCs w:val="24"/>
        </w:rPr>
        <w:t xml:space="preserve"> public funds</w:t>
      </w:r>
      <w:r>
        <w:rPr>
          <w:rFonts w:ascii="Arial" w:hAnsi="Arial" w:cs="Arial"/>
          <w:sz w:val="24"/>
          <w:szCs w:val="24"/>
        </w:rPr>
        <w:t xml:space="preserve"> in FDIC insured accounts.  She would be uncomfortable making a decision on her own about where to deposit funds</w:t>
      </w:r>
      <w:r w:rsidR="00247B81">
        <w:rPr>
          <w:rFonts w:ascii="Arial" w:hAnsi="Arial" w:cs="Arial"/>
          <w:sz w:val="24"/>
          <w:szCs w:val="24"/>
        </w:rPr>
        <w:t xml:space="preserve"> that are not insured</w:t>
      </w:r>
      <w:r>
        <w:rPr>
          <w:rFonts w:ascii="Arial" w:hAnsi="Arial" w:cs="Arial"/>
          <w:sz w:val="24"/>
          <w:szCs w:val="24"/>
        </w:rPr>
        <w:t xml:space="preserve">.  She would consider </w:t>
      </w:r>
      <w:r w:rsidR="00247B81">
        <w:rPr>
          <w:rFonts w:ascii="Arial" w:hAnsi="Arial" w:cs="Arial"/>
          <w:sz w:val="24"/>
          <w:szCs w:val="24"/>
        </w:rPr>
        <w:t xml:space="preserve">depositing funds in uninsured investments at the advice of </w:t>
      </w:r>
      <w:r>
        <w:rPr>
          <w:rFonts w:ascii="Arial" w:hAnsi="Arial" w:cs="Arial"/>
          <w:sz w:val="24"/>
          <w:szCs w:val="24"/>
        </w:rPr>
        <w:t>a knowledgeable investment committee.</w:t>
      </w:r>
    </w:p>
    <w:p w:rsidR="00F207FE" w:rsidRDefault="00F207FE" w:rsidP="008C7AF1">
      <w:pPr>
        <w:pStyle w:val="ListParagraph"/>
        <w:spacing w:after="0" w:line="240" w:lineRule="auto"/>
        <w:ind w:left="-90" w:right="-360"/>
        <w:rPr>
          <w:rFonts w:ascii="Arial" w:hAnsi="Arial" w:cs="Arial"/>
          <w:sz w:val="24"/>
          <w:szCs w:val="24"/>
        </w:rPr>
      </w:pPr>
    </w:p>
    <w:p w:rsidR="0095584C" w:rsidRDefault="008921D8" w:rsidP="008C7AF1">
      <w:pPr>
        <w:pStyle w:val="ListParagraph"/>
        <w:spacing w:after="0" w:line="240" w:lineRule="auto"/>
        <w:ind w:left="-90" w:right="-360"/>
        <w:rPr>
          <w:rFonts w:ascii="Arial" w:hAnsi="Arial" w:cs="Arial"/>
          <w:sz w:val="24"/>
          <w:szCs w:val="24"/>
        </w:rPr>
      </w:pPr>
      <w:r>
        <w:rPr>
          <w:rFonts w:ascii="Arial" w:hAnsi="Arial" w:cs="Arial"/>
          <w:b/>
          <w:sz w:val="24"/>
          <w:szCs w:val="24"/>
          <w:u w:val="single"/>
        </w:rPr>
        <w:t>Review and adopt 2017 LEOP</w:t>
      </w:r>
    </w:p>
    <w:p w:rsidR="0095584C" w:rsidRDefault="008921D8" w:rsidP="008C7AF1">
      <w:pPr>
        <w:pStyle w:val="ListParagraph"/>
        <w:spacing w:after="0" w:line="240" w:lineRule="auto"/>
        <w:ind w:left="-90" w:right="-360"/>
        <w:rPr>
          <w:rFonts w:ascii="Arial" w:hAnsi="Arial" w:cs="Arial"/>
          <w:b/>
          <w:sz w:val="24"/>
          <w:szCs w:val="24"/>
        </w:rPr>
      </w:pPr>
      <w:r>
        <w:rPr>
          <w:rFonts w:ascii="Arial" w:hAnsi="Arial" w:cs="Arial"/>
          <w:sz w:val="24"/>
          <w:szCs w:val="24"/>
        </w:rPr>
        <w:t xml:space="preserve">The annual Local Emergency Operations </w:t>
      </w:r>
      <w:r w:rsidR="00646D7C">
        <w:rPr>
          <w:rFonts w:ascii="Arial" w:hAnsi="Arial" w:cs="Arial"/>
          <w:sz w:val="24"/>
          <w:szCs w:val="24"/>
        </w:rPr>
        <w:t>Plan</w:t>
      </w:r>
      <w:r>
        <w:rPr>
          <w:rFonts w:ascii="Arial" w:hAnsi="Arial" w:cs="Arial"/>
          <w:sz w:val="24"/>
          <w:szCs w:val="24"/>
        </w:rPr>
        <w:t xml:space="preserve"> was updated (email addresses and vulnerable population)</w:t>
      </w:r>
      <w:r w:rsidR="0095584C">
        <w:rPr>
          <w:rFonts w:ascii="Arial" w:hAnsi="Arial" w:cs="Arial"/>
          <w:sz w:val="24"/>
          <w:szCs w:val="24"/>
        </w:rPr>
        <w:t xml:space="preserve">.  </w:t>
      </w:r>
      <w:r w:rsidR="003478D1">
        <w:rPr>
          <w:rFonts w:ascii="Arial" w:hAnsi="Arial" w:cs="Arial"/>
          <w:b/>
          <w:sz w:val="24"/>
          <w:szCs w:val="24"/>
        </w:rPr>
        <w:t>Karl Twitchell</w:t>
      </w:r>
      <w:r w:rsidR="0095584C" w:rsidRPr="002A52E1">
        <w:rPr>
          <w:rFonts w:ascii="Arial" w:hAnsi="Arial" w:cs="Arial"/>
          <w:b/>
          <w:sz w:val="24"/>
          <w:szCs w:val="24"/>
        </w:rPr>
        <w:t xml:space="preserve"> made a motion to </w:t>
      </w:r>
      <w:r w:rsidR="007F532E">
        <w:rPr>
          <w:rFonts w:ascii="Arial" w:hAnsi="Arial" w:cs="Arial"/>
          <w:b/>
          <w:sz w:val="24"/>
          <w:szCs w:val="24"/>
        </w:rPr>
        <w:t>adopt the 2017 LEOP</w:t>
      </w:r>
      <w:r w:rsidR="00247B81">
        <w:rPr>
          <w:rFonts w:ascii="Arial" w:hAnsi="Arial" w:cs="Arial"/>
          <w:b/>
          <w:sz w:val="24"/>
          <w:szCs w:val="24"/>
        </w:rPr>
        <w:t xml:space="preserve"> as written</w:t>
      </w:r>
      <w:r w:rsidR="002A52E1" w:rsidRPr="002A52E1">
        <w:rPr>
          <w:rFonts w:ascii="Arial" w:hAnsi="Arial" w:cs="Arial"/>
          <w:b/>
          <w:sz w:val="24"/>
          <w:szCs w:val="24"/>
        </w:rPr>
        <w:t xml:space="preserve">, seconded by </w:t>
      </w:r>
      <w:r w:rsidR="003478D1">
        <w:rPr>
          <w:rFonts w:ascii="Arial" w:hAnsi="Arial" w:cs="Arial"/>
          <w:b/>
          <w:sz w:val="24"/>
          <w:szCs w:val="24"/>
        </w:rPr>
        <w:t>Robin Kingsley</w:t>
      </w:r>
      <w:r w:rsidR="002A52E1" w:rsidRPr="002A52E1">
        <w:rPr>
          <w:rFonts w:ascii="Arial" w:hAnsi="Arial" w:cs="Arial"/>
          <w:b/>
          <w:sz w:val="24"/>
          <w:szCs w:val="24"/>
        </w:rPr>
        <w:t>, all in favor.</w:t>
      </w:r>
    </w:p>
    <w:p w:rsidR="007F532E" w:rsidRDefault="007F532E" w:rsidP="008C7AF1">
      <w:pPr>
        <w:pStyle w:val="ListParagraph"/>
        <w:spacing w:after="0" w:line="240" w:lineRule="auto"/>
        <w:ind w:left="-90" w:right="-360"/>
        <w:rPr>
          <w:rFonts w:ascii="Arial" w:hAnsi="Arial" w:cs="Arial"/>
          <w:b/>
          <w:sz w:val="24"/>
          <w:szCs w:val="24"/>
        </w:rPr>
      </w:pPr>
    </w:p>
    <w:p w:rsidR="007F532E" w:rsidRDefault="007F532E" w:rsidP="008C7AF1">
      <w:pPr>
        <w:pStyle w:val="ListParagraph"/>
        <w:spacing w:after="0" w:line="240" w:lineRule="auto"/>
        <w:ind w:left="-90" w:right="-360"/>
        <w:rPr>
          <w:rFonts w:ascii="Arial" w:hAnsi="Arial" w:cs="Arial"/>
          <w:sz w:val="24"/>
          <w:szCs w:val="24"/>
        </w:rPr>
      </w:pPr>
      <w:r>
        <w:rPr>
          <w:rFonts w:ascii="Arial" w:hAnsi="Arial" w:cs="Arial"/>
          <w:b/>
          <w:sz w:val="24"/>
          <w:szCs w:val="24"/>
          <w:u w:val="single"/>
        </w:rPr>
        <w:t>Review and sign contract for Town Hill mowing</w:t>
      </w:r>
    </w:p>
    <w:p w:rsidR="007F532E" w:rsidRDefault="003478D1" w:rsidP="008C7AF1">
      <w:pPr>
        <w:pStyle w:val="ListParagraph"/>
        <w:spacing w:after="0" w:line="240" w:lineRule="auto"/>
        <w:ind w:left="-90" w:right="-360"/>
        <w:rPr>
          <w:rFonts w:ascii="Arial" w:hAnsi="Arial" w:cs="Arial"/>
          <w:sz w:val="24"/>
          <w:szCs w:val="24"/>
        </w:rPr>
      </w:pPr>
      <w:r>
        <w:rPr>
          <w:rFonts w:ascii="Arial" w:hAnsi="Arial" w:cs="Arial"/>
          <w:sz w:val="24"/>
          <w:szCs w:val="24"/>
        </w:rPr>
        <w:t>The Selectboard signed the contract</w:t>
      </w:r>
      <w:r w:rsidR="00247B81">
        <w:rPr>
          <w:rFonts w:ascii="Arial" w:hAnsi="Arial" w:cs="Arial"/>
          <w:sz w:val="24"/>
          <w:szCs w:val="24"/>
        </w:rPr>
        <w:t xml:space="preserve"> needed for Worker’s Compensation audit(s)</w:t>
      </w:r>
      <w:r>
        <w:rPr>
          <w:rFonts w:ascii="Arial" w:hAnsi="Arial" w:cs="Arial"/>
          <w:sz w:val="24"/>
          <w:szCs w:val="24"/>
        </w:rPr>
        <w:t>.</w:t>
      </w:r>
    </w:p>
    <w:p w:rsidR="00227FA1" w:rsidRDefault="00227FA1" w:rsidP="008C7AF1">
      <w:pPr>
        <w:pStyle w:val="ListParagraph"/>
        <w:spacing w:after="0" w:line="240" w:lineRule="auto"/>
        <w:ind w:left="-90" w:right="-360"/>
        <w:rPr>
          <w:rFonts w:ascii="Arial" w:hAnsi="Arial" w:cs="Arial"/>
          <w:sz w:val="24"/>
          <w:szCs w:val="24"/>
        </w:rPr>
      </w:pPr>
    </w:p>
    <w:p w:rsidR="007F532E" w:rsidRDefault="004F4264" w:rsidP="008C7AF1">
      <w:pPr>
        <w:pStyle w:val="ListParagraph"/>
        <w:spacing w:after="0" w:line="240" w:lineRule="auto"/>
        <w:ind w:left="-90" w:right="-360"/>
        <w:rPr>
          <w:rFonts w:ascii="Arial" w:hAnsi="Arial" w:cs="Arial"/>
          <w:b/>
          <w:sz w:val="24"/>
          <w:szCs w:val="24"/>
          <w:u w:val="single"/>
        </w:rPr>
      </w:pPr>
      <w:r>
        <w:rPr>
          <w:rFonts w:ascii="Arial" w:hAnsi="Arial" w:cs="Arial"/>
          <w:b/>
          <w:sz w:val="24"/>
          <w:szCs w:val="24"/>
          <w:u w:val="single"/>
        </w:rPr>
        <w:t>Appointment of Fire Department positions</w:t>
      </w:r>
    </w:p>
    <w:p w:rsidR="004F4264" w:rsidRDefault="004F4264" w:rsidP="00227FA1">
      <w:pPr>
        <w:pStyle w:val="ListParagraph"/>
        <w:ind w:left="-90" w:right="-360"/>
        <w:rPr>
          <w:rFonts w:ascii="Arial" w:hAnsi="Arial" w:cs="Arial"/>
          <w:sz w:val="24"/>
          <w:szCs w:val="24"/>
        </w:rPr>
      </w:pPr>
      <w:r>
        <w:rPr>
          <w:rFonts w:ascii="Arial" w:hAnsi="Arial" w:cs="Arial"/>
          <w:sz w:val="24"/>
          <w:szCs w:val="24"/>
        </w:rPr>
        <w:t xml:space="preserve">The fire department held their </w:t>
      </w:r>
      <w:r w:rsidR="00227FA1">
        <w:rPr>
          <w:rFonts w:ascii="Arial" w:hAnsi="Arial" w:cs="Arial"/>
          <w:sz w:val="24"/>
          <w:szCs w:val="24"/>
        </w:rPr>
        <w:t>annual reorganizational meeting and recommended the</w:t>
      </w:r>
      <w:r>
        <w:rPr>
          <w:rFonts w:ascii="Arial" w:hAnsi="Arial" w:cs="Arial"/>
          <w:sz w:val="24"/>
          <w:szCs w:val="24"/>
        </w:rPr>
        <w:t xml:space="preserve"> following </w:t>
      </w:r>
      <w:r w:rsidR="00227FA1">
        <w:rPr>
          <w:rFonts w:ascii="Arial" w:hAnsi="Arial" w:cs="Arial"/>
          <w:sz w:val="24"/>
          <w:szCs w:val="24"/>
        </w:rPr>
        <w:t>appointments to the Selectboard</w:t>
      </w:r>
      <w:r>
        <w:rPr>
          <w:rFonts w:ascii="Arial" w:hAnsi="Arial" w:cs="Arial"/>
          <w:sz w:val="24"/>
          <w:szCs w:val="24"/>
        </w:rPr>
        <w:t>:</w:t>
      </w:r>
    </w:p>
    <w:p w:rsidR="004F4264" w:rsidRDefault="004F4264" w:rsidP="00227FA1">
      <w:pPr>
        <w:pStyle w:val="ListParagraph"/>
        <w:ind w:left="-90" w:right="-360"/>
        <w:rPr>
          <w:rFonts w:ascii="Arial" w:hAnsi="Arial" w:cs="Arial"/>
          <w:b/>
          <w:sz w:val="24"/>
          <w:szCs w:val="24"/>
        </w:rPr>
      </w:pPr>
      <w:r>
        <w:rPr>
          <w:rFonts w:ascii="Arial" w:hAnsi="Arial" w:cs="Arial"/>
          <w:b/>
          <w:sz w:val="24"/>
          <w:szCs w:val="24"/>
        </w:rPr>
        <w:t>FIRE CHIEF</w:t>
      </w:r>
    </w:p>
    <w:p w:rsidR="004F4264" w:rsidRDefault="004F4264" w:rsidP="00227FA1">
      <w:pPr>
        <w:pStyle w:val="ListParagraph"/>
        <w:ind w:left="-90" w:right="-360"/>
        <w:rPr>
          <w:rFonts w:ascii="Arial" w:hAnsi="Arial" w:cs="Arial"/>
          <w:sz w:val="24"/>
          <w:szCs w:val="24"/>
        </w:rPr>
      </w:pPr>
      <w:r>
        <w:rPr>
          <w:rFonts w:ascii="Arial" w:hAnsi="Arial" w:cs="Arial"/>
          <w:b/>
          <w:sz w:val="24"/>
          <w:szCs w:val="24"/>
        </w:rPr>
        <w:tab/>
      </w:r>
      <w:r>
        <w:rPr>
          <w:rFonts w:ascii="Arial" w:hAnsi="Arial" w:cs="Arial"/>
          <w:sz w:val="24"/>
          <w:szCs w:val="24"/>
        </w:rPr>
        <w:t>Stanley Janovsky, Jr.</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2018</w:t>
      </w:r>
    </w:p>
    <w:p w:rsidR="004F4264" w:rsidRDefault="004F4264" w:rsidP="00227FA1">
      <w:pPr>
        <w:pStyle w:val="ListParagraph"/>
        <w:ind w:left="-90" w:right="-360"/>
        <w:rPr>
          <w:rFonts w:ascii="Arial" w:hAnsi="Arial" w:cs="Arial"/>
          <w:b/>
          <w:sz w:val="24"/>
          <w:szCs w:val="24"/>
        </w:rPr>
      </w:pPr>
      <w:r>
        <w:rPr>
          <w:rFonts w:ascii="Arial" w:hAnsi="Arial" w:cs="Arial"/>
          <w:b/>
          <w:sz w:val="24"/>
          <w:szCs w:val="24"/>
        </w:rPr>
        <w:t>FIRST ASSISTANT CHIEF</w:t>
      </w:r>
    </w:p>
    <w:p w:rsidR="004F4264" w:rsidRDefault="004F4264" w:rsidP="00227FA1">
      <w:pPr>
        <w:pStyle w:val="ListParagraph"/>
        <w:ind w:left="-90" w:right="-360"/>
        <w:rPr>
          <w:rFonts w:ascii="Arial" w:hAnsi="Arial" w:cs="Arial"/>
          <w:sz w:val="24"/>
          <w:szCs w:val="24"/>
        </w:rPr>
      </w:pPr>
      <w:r>
        <w:rPr>
          <w:rFonts w:ascii="Arial" w:hAnsi="Arial" w:cs="Arial"/>
          <w:b/>
          <w:sz w:val="24"/>
          <w:szCs w:val="24"/>
        </w:rPr>
        <w:tab/>
      </w:r>
      <w:r>
        <w:rPr>
          <w:rFonts w:ascii="Arial" w:hAnsi="Arial" w:cs="Arial"/>
          <w:sz w:val="24"/>
          <w:szCs w:val="24"/>
        </w:rPr>
        <w:t>Michael Stevens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2018</w:t>
      </w:r>
    </w:p>
    <w:p w:rsidR="004F4264" w:rsidRDefault="004F4264" w:rsidP="00227FA1">
      <w:pPr>
        <w:pStyle w:val="ListParagraph"/>
        <w:ind w:left="-90" w:right="-360"/>
        <w:rPr>
          <w:rFonts w:ascii="Arial" w:hAnsi="Arial" w:cs="Arial"/>
          <w:b/>
          <w:sz w:val="24"/>
          <w:szCs w:val="24"/>
        </w:rPr>
      </w:pPr>
      <w:r>
        <w:rPr>
          <w:rFonts w:ascii="Arial" w:hAnsi="Arial" w:cs="Arial"/>
          <w:b/>
          <w:sz w:val="24"/>
          <w:szCs w:val="24"/>
        </w:rPr>
        <w:t>CAPTAINS</w:t>
      </w:r>
    </w:p>
    <w:p w:rsidR="004F4264" w:rsidRDefault="004F4264" w:rsidP="00227FA1">
      <w:pPr>
        <w:pStyle w:val="ListParagraph"/>
        <w:ind w:left="-90" w:right="-360"/>
        <w:rPr>
          <w:rFonts w:ascii="Arial" w:hAnsi="Arial" w:cs="Arial"/>
          <w:sz w:val="24"/>
          <w:szCs w:val="24"/>
        </w:rPr>
      </w:pPr>
      <w:r>
        <w:rPr>
          <w:rFonts w:ascii="Arial" w:hAnsi="Arial" w:cs="Arial"/>
          <w:b/>
          <w:sz w:val="24"/>
          <w:szCs w:val="24"/>
        </w:rPr>
        <w:tab/>
      </w:r>
      <w:r>
        <w:rPr>
          <w:rFonts w:ascii="Arial" w:hAnsi="Arial" w:cs="Arial"/>
          <w:sz w:val="24"/>
          <w:szCs w:val="24"/>
        </w:rPr>
        <w:t>Dennis Pike, 1</w:t>
      </w:r>
      <w:r>
        <w:rPr>
          <w:rFonts w:ascii="Arial" w:hAnsi="Arial" w:cs="Arial"/>
          <w:sz w:val="24"/>
          <w:szCs w:val="24"/>
          <w:vertAlign w:val="superscript"/>
        </w:rPr>
        <w:t>st</w:t>
      </w:r>
      <w:r>
        <w:rPr>
          <w:rFonts w:ascii="Arial" w:hAnsi="Arial" w:cs="Arial"/>
          <w:sz w:val="24"/>
          <w:szCs w:val="24"/>
        </w:rPr>
        <w:t xml:space="preserve"> and David Briggs, 2</w:t>
      </w:r>
      <w:r>
        <w:rPr>
          <w:rFonts w:ascii="Arial" w:hAnsi="Arial" w:cs="Arial"/>
          <w:sz w:val="24"/>
          <w:szCs w:val="24"/>
          <w:vertAlign w:val="superscript"/>
        </w:rPr>
        <w:t>nd</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2018</w:t>
      </w:r>
    </w:p>
    <w:p w:rsidR="004F4264" w:rsidRDefault="004F4264" w:rsidP="00227FA1">
      <w:pPr>
        <w:pStyle w:val="ListParagraph"/>
        <w:ind w:left="-90" w:right="-360"/>
        <w:rPr>
          <w:rFonts w:ascii="Arial" w:hAnsi="Arial" w:cs="Arial"/>
          <w:b/>
          <w:sz w:val="24"/>
          <w:szCs w:val="24"/>
        </w:rPr>
      </w:pPr>
      <w:r>
        <w:rPr>
          <w:rFonts w:ascii="Arial" w:hAnsi="Arial" w:cs="Arial"/>
          <w:b/>
          <w:sz w:val="24"/>
          <w:szCs w:val="24"/>
        </w:rPr>
        <w:t>LIEUTENANTS</w:t>
      </w:r>
    </w:p>
    <w:p w:rsidR="004F4264" w:rsidRDefault="004F4264" w:rsidP="00227FA1">
      <w:pPr>
        <w:pStyle w:val="ListParagraph"/>
        <w:ind w:left="-90" w:right="-360"/>
        <w:rPr>
          <w:rFonts w:ascii="Arial" w:hAnsi="Arial" w:cs="Arial"/>
          <w:sz w:val="24"/>
          <w:szCs w:val="24"/>
        </w:rPr>
      </w:pPr>
      <w:r>
        <w:rPr>
          <w:rFonts w:ascii="Arial" w:hAnsi="Arial" w:cs="Arial"/>
          <w:b/>
          <w:sz w:val="24"/>
          <w:szCs w:val="24"/>
        </w:rPr>
        <w:tab/>
      </w:r>
      <w:r>
        <w:rPr>
          <w:rFonts w:ascii="Arial" w:hAnsi="Arial" w:cs="Arial"/>
          <w:sz w:val="24"/>
          <w:szCs w:val="24"/>
        </w:rPr>
        <w:t>Sheldon Dix, 1</w:t>
      </w:r>
      <w:r>
        <w:rPr>
          <w:rFonts w:ascii="Arial" w:hAnsi="Arial" w:cs="Arial"/>
          <w:sz w:val="24"/>
          <w:szCs w:val="24"/>
          <w:vertAlign w:val="superscript"/>
        </w:rPr>
        <w:t>st</w:t>
      </w:r>
      <w:r>
        <w:rPr>
          <w:rFonts w:ascii="Arial" w:hAnsi="Arial" w:cs="Arial"/>
          <w:sz w:val="24"/>
          <w:szCs w:val="24"/>
        </w:rPr>
        <w:t xml:space="preserve"> and Marshall Dix, 2</w:t>
      </w:r>
      <w:r>
        <w:rPr>
          <w:rFonts w:ascii="Arial" w:hAnsi="Arial" w:cs="Arial"/>
          <w:sz w:val="24"/>
          <w:szCs w:val="24"/>
          <w:vertAlign w:val="superscript"/>
        </w:rPr>
        <w:t>nd</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2018</w:t>
      </w:r>
    </w:p>
    <w:p w:rsidR="004F4264" w:rsidRDefault="004F4264" w:rsidP="00227FA1">
      <w:pPr>
        <w:pStyle w:val="ListParagraph"/>
        <w:ind w:left="-90" w:right="-360"/>
        <w:rPr>
          <w:rFonts w:ascii="Arial" w:hAnsi="Arial" w:cs="Arial"/>
          <w:b/>
          <w:sz w:val="24"/>
          <w:szCs w:val="24"/>
        </w:rPr>
      </w:pPr>
      <w:r>
        <w:rPr>
          <w:rFonts w:ascii="Arial" w:hAnsi="Arial" w:cs="Arial"/>
          <w:b/>
          <w:sz w:val="24"/>
          <w:szCs w:val="24"/>
        </w:rPr>
        <w:t>CHAPLAIN</w:t>
      </w:r>
    </w:p>
    <w:p w:rsidR="004F4264" w:rsidRDefault="004F4264" w:rsidP="00227FA1">
      <w:pPr>
        <w:pStyle w:val="ListParagraph"/>
        <w:ind w:left="-90" w:right="-360"/>
        <w:rPr>
          <w:rFonts w:ascii="Arial" w:hAnsi="Arial" w:cs="Arial"/>
          <w:sz w:val="24"/>
          <w:szCs w:val="24"/>
        </w:rPr>
      </w:pPr>
      <w:r>
        <w:rPr>
          <w:rFonts w:ascii="Arial" w:hAnsi="Arial" w:cs="Arial"/>
          <w:b/>
          <w:sz w:val="24"/>
          <w:szCs w:val="24"/>
        </w:rPr>
        <w:tab/>
      </w:r>
      <w:r>
        <w:rPr>
          <w:rFonts w:ascii="Arial" w:hAnsi="Arial" w:cs="Arial"/>
          <w:sz w:val="24"/>
          <w:szCs w:val="24"/>
        </w:rPr>
        <w:t>Seth Boyd</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2018</w:t>
      </w:r>
    </w:p>
    <w:p w:rsidR="004F4264" w:rsidRDefault="004F4264" w:rsidP="00227FA1">
      <w:pPr>
        <w:pStyle w:val="ListParagraph"/>
        <w:ind w:left="-90" w:right="-360"/>
        <w:rPr>
          <w:rFonts w:ascii="Arial" w:hAnsi="Arial" w:cs="Arial"/>
          <w:b/>
          <w:sz w:val="24"/>
          <w:szCs w:val="24"/>
        </w:rPr>
      </w:pPr>
      <w:r>
        <w:rPr>
          <w:rFonts w:ascii="Arial" w:hAnsi="Arial" w:cs="Arial"/>
          <w:b/>
          <w:sz w:val="24"/>
          <w:szCs w:val="24"/>
        </w:rPr>
        <w:t>TRAINING OFFICER</w:t>
      </w:r>
    </w:p>
    <w:p w:rsidR="004F4264" w:rsidRDefault="004F4264" w:rsidP="00227FA1">
      <w:pPr>
        <w:pStyle w:val="ListParagraph"/>
        <w:ind w:left="-90" w:right="-360"/>
        <w:rPr>
          <w:rFonts w:ascii="Arial" w:hAnsi="Arial" w:cs="Arial"/>
          <w:sz w:val="24"/>
          <w:szCs w:val="24"/>
        </w:rPr>
      </w:pPr>
      <w:r>
        <w:rPr>
          <w:rFonts w:ascii="Arial" w:hAnsi="Arial" w:cs="Arial"/>
          <w:sz w:val="24"/>
          <w:szCs w:val="24"/>
        </w:rPr>
        <w:tab/>
        <w:t>Jeff Silverman</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2018</w:t>
      </w:r>
    </w:p>
    <w:p w:rsidR="004F4264" w:rsidRDefault="004F4264" w:rsidP="008C7AF1">
      <w:pPr>
        <w:pStyle w:val="ListParagraph"/>
        <w:spacing w:after="0" w:line="240" w:lineRule="auto"/>
        <w:ind w:left="-90" w:right="-360"/>
        <w:rPr>
          <w:rFonts w:ascii="Arial" w:hAnsi="Arial" w:cs="Arial"/>
          <w:b/>
          <w:sz w:val="24"/>
          <w:szCs w:val="24"/>
        </w:rPr>
      </w:pPr>
    </w:p>
    <w:p w:rsidR="00227FA1" w:rsidRDefault="00227FA1" w:rsidP="008C7AF1">
      <w:pPr>
        <w:pStyle w:val="ListParagraph"/>
        <w:spacing w:after="0" w:line="240" w:lineRule="auto"/>
        <w:ind w:left="-90" w:right="-360"/>
        <w:rPr>
          <w:rFonts w:ascii="Arial" w:hAnsi="Arial" w:cs="Arial"/>
          <w:b/>
          <w:sz w:val="24"/>
          <w:szCs w:val="24"/>
        </w:rPr>
      </w:pPr>
      <w:r>
        <w:rPr>
          <w:rFonts w:ascii="Arial" w:hAnsi="Arial" w:cs="Arial"/>
          <w:b/>
          <w:sz w:val="24"/>
          <w:szCs w:val="24"/>
        </w:rPr>
        <w:lastRenderedPageBreak/>
        <w:t xml:space="preserve">A motion was made by </w:t>
      </w:r>
      <w:r w:rsidR="003478D1">
        <w:rPr>
          <w:rFonts w:ascii="Arial" w:hAnsi="Arial" w:cs="Arial"/>
          <w:b/>
          <w:sz w:val="24"/>
          <w:szCs w:val="24"/>
        </w:rPr>
        <w:t>Greg Brown</w:t>
      </w:r>
      <w:r>
        <w:rPr>
          <w:rFonts w:ascii="Arial" w:hAnsi="Arial" w:cs="Arial"/>
          <w:b/>
          <w:sz w:val="24"/>
          <w:szCs w:val="24"/>
        </w:rPr>
        <w:t xml:space="preserve"> to make the Fire Department appointments listed above, seconded by </w:t>
      </w:r>
      <w:r w:rsidR="003478D1">
        <w:rPr>
          <w:rFonts w:ascii="Arial" w:hAnsi="Arial" w:cs="Arial"/>
          <w:b/>
          <w:sz w:val="24"/>
          <w:szCs w:val="24"/>
        </w:rPr>
        <w:t>Allan Twitchell</w:t>
      </w:r>
      <w:r>
        <w:rPr>
          <w:rFonts w:ascii="Arial" w:hAnsi="Arial" w:cs="Arial"/>
          <w:b/>
          <w:sz w:val="24"/>
          <w:szCs w:val="24"/>
        </w:rPr>
        <w:t>, all in favor.</w:t>
      </w:r>
    </w:p>
    <w:p w:rsidR="00227FA1" w:rsidRPr="00227FA1" w:rsidRDefault="00227FA1" w:rsidP="008C7AF1">
      <w:pPr>
        <w:pStyle w:val="ListParagraph"/>
        <w:spacing w:after="0" w:line="240" w:lineRule="auto"/>
        <w:ind w:left="-90" w:right="-360"/>
        <w:rPr>
          <w:rFonts w:ascii="Arial" w:hAnsi="Arial" w:cs="Arial"/>
          <w:b/>
          <w:sz w:val="24"/>
          <w:szCs w:val="24"/>
        </w:rPr>
      </w:pPr>
    </w:p>
    <w:p w:rsidR="00B37C96" w:rsidRDefault="00B37C96" w:rsidP="008C7AF1">
      <w:pPr>
        <w:pStyle w:val="ListParagraph"/>
        <w:spacing w:after="0" w:line="240" w:lineRule="auto"/>
        <w:ind w:left="-90" w:right="-360"/>
        <w:rPr>
          <w:rFonts w:ascii="Arial" w:hAnsi="Arial" w:cs="Arial"/>
          <w:b/>
          <w:sz w:val="24"/>
          <w:szCs w:val="24"/>
          <w:u w:val="single"/>
        </w:rPr>
      </w:pPr>
      <w:r>
        <w:rPr>
          <w:rFonts w:ascii="Arial" w:hAnsi="Arial" w:cs="Arial"/>
          <w:b/>
          <w:sz w:val="24"/>
          <w:szCs w:val="24"/>
          <w:u w:val="single"/>
        </w:rPr>
        <w:t>Review and approve driveway access permit</w:t>
      </w:r>
    </w:p>
    <w:p w:rsidR="00B37C96" w:rsidRDefault="003478D1" w:rsidP="008C7AF1">
      <w:pPr>
        <w:pStyle w:val="ListParagraph"/>
        <w:spacing w:after="0" w:line="240" w:lineRule="auto"/>
        <w:ind w:left="-90" w:right="-360"/>
        <w:rPr>
          <w:rFonts w:ascii="Arial" w:hAnsi="Arial" w:cs="Arial"/>
          <w:sz w:val="24"/>
          <w:szCs w:val="24"/>
        </w:rPr>
      </w:pPr>
      <w:proofErr w:type="gramStart"/>
      <w:r>
        <w:rPr>
          <w:rFonts w:ascii="Arial" w:hAnsi="Arial" w:cs="Arial"/>
          <w:sz w:val="24"/>
          <w:szCs w:val="24"/>
        </w:rPr>
        <w:t xml:space="preserve">Tabled until </w:t>
      </w:r>
      <w:r w:rsidR="00646D7C">
        <w:rPr>
          <w:rFonts w:ascii="Arial" w:hAnsi="Arial" w:cs="Arial"/>
          <w:sz w:val="24"/>
          <w:szCs w:val="24"/>
        </w:rPr>
        <w:t>payment is properly made</w:t>
      </w:r>
      <w:r>
        <w:rPr>
          <w:rFonts w:ascii="Arial" w:hAnsi="Arial" w:cs="Arial"/>
          <w:sz w:val="24"/>
          <w:szCs w:val="24"/>
        </w:rPr>
        <w:t>.</w:t>
      </w:r>
      <w:proofErr w:type="gramEnd"/>
    </w:p>
    <w:p w:rsidR="003478D1" w:rsidRPr="003478D1" w:rsidRDefault="003478D1" w:rsidP="008C7AF1">
      <w:pPr>
        <w:pStyle w:val="ListParagraph"/>
        <w:spacing w:after="0" w:line="240" w:lineRule="auto"/>
        <w:ind w:left="-90" w:right="-360"/>
        <w:rPr>
          <w:rFonts w:ascii="Arial" w:hAnsi="Arial" w:cs="Arial"/>
          <w:sz w:val="24"/>
          <w:szCs w:val="24"/>
        </w:rPr>
      </w:pPr>
    </w:p>
    <w:p w:rsidR="007F532E" w:rsidRPr="007F532E" w:rsidRDefault="007F532E" w:rsidP="008C7AF1">
      <w:pPr>
        <w:pStyle w:val="ListParagraph"/>
        <w:spacing w:after="0" w:line="240" w:lineRule="auto"/>
        <w:ind w:left="-90" w:right="-360"/>
        <w:rPr>
          <w:rFonts w:ascii="Arial" w:hAnsi="Arial" w:cs="Arial"/>
          <w:b/>
          <w:sz w:val="24"/>
          <w:szCs w:val="24"/>
          <w:u w:val="single"/>
        </w:rPr>
      </w:pPr>
      <w:r>
        <w:rPr>
          <w:rFonts w:ascii="Arial" w:hAnsi="Arial" w:cs="Arial"/>
          <w:b/>
          <w:sz w:val="24"/>
          <w:szCs w:val="24"/>
          <w:u w:val="single"/>
        </w:rPr>
        <w:t>Appoin</w:t>
      </w:r>
      <w:r w:rsidR="004F4264">
        <w:rPr>
          <w:rFonts w:ascii="Arial" w:hAnsi="Arial" w:cs="Arial"/>
          <w:b/>
          <w:sz w:val="24"/>
          <w:szCs w:val="24"/>
          <w:u w:val="single"/>
        </w:rPr>
        <w:t>t</w:t>
      </w:r>
      <w:r w:rsidR="00B37C96">
        <w:rPr>
          <w:rFonts w:ascii="Arial" w:hAnsi="Arial" w:cs="Arial"/>
          <w:b/>
          <w:sz w:val="24"/>
          <w:szCs w:val="24"/>
          <w:u w:val="single"/>
        </w:rPr>
        <w:t>ment of Ceme</w:t>
      </w:r>
      <w:r>
        <w:rPr>
          <w:rFonts w:ascii="Arial" w:hAnsi="Arial" w:cs="Arial"/>
          <w:b/>
          <w:sz w:val="24"/>
          <w:szCs w:val="24"/>
          <w:u w:val="single"/>
        </w:rPr>
        <w:t>tery Commissioner</w:t>
      </w:r>
    </w:p>
    <w:p w:rsidR="00F046DD" w:rsidRPr="003478D1" w:rsidRDefault="00646D7C" w:rsidP="008C7AF1">
      <w:pPr>
        <w:pStyle w:val="ListParagraph"/>
        <w:spacing w:after="0" w:line="240" w:lineRule="auto"/>
        <w:ind w:left="-90" w:right="-360"/>
        <w:rPr>
          <w:rFonts w:ascii="Arial" w:hAnsi="Arial" w:cs="Arial"/>
          <w:b/>
          <w:sz w:val="24"/>
          <w:szCs w:val="24"/>
        </w:rPr>
      </w:pPr>
      <w:r>
        <w:rPr>
          <w:rFonts w:ascii="Arial" w:hAnsi="Arial" w:cs="Arial"/>
          <w:sz w:val="24"/>
          <w:szCs w:val="24"/>
        </w:rPr>
        <w:t xml:space="preserve">At the recommendation of the Cemetery Commission, </w:t>
      </w:r>
      <w:r>
        <w:rPr>
          <w:rFonts w:ascii="Arial" w:hAnsi="Arial" w:cs="Arial"/>
          <w:b/>
          <w:sz w:val="24"/>
          <w:szCs w:val="24"/>
        </w:rPr>
        <w:t>a</w:t>
      </w:r>
      <w:r w:rsidR="003478D1">
        <w:rPr>
          <w:rFonts w:ascii="Arial" w:hAnsi="Arial" w:cs="Arial"/>
          <w:b/>
          <w:sz w:val="24"/>
          <w:szCs w:val="24"/>
        </w:rPr>
        <w:t xml:space="preserve"> motion was made by Greg Brown to appoint Tyson Dix to the Cemetery Commission, seconded by Robin Kingsley, all in favor.</w:t>
      </w:r>
    </w:p>
    <w:p w:rsidR="003478D1" w:rsidRDefault="003478D1" w:rsidP="008C7AF1">
      <w:pPr>
        <w:pStyle w:val="ListParagraph"/>
        <w:spacing w:after="0" w:line="240" w:lineRule="auto"/>
        <w:ind w:left="-90" w:right="-360"/>
        <w:rPr>
          <w:rFonts w:ascii="Arial" w:hAnsi="Arial" w:cs="Arial"/>
          <w:b/>
          <w:sz w:val="24"/>
          <w:szCs w:val="24"/>
          <w:u w:val="single"/>
        </w:rPr>
      </w:pPr>
    </w:p>
    <w:p w:rsidR="00EE0EC3" w:rsidRPr="008020DE" w:rsidRDefault="00EE0EC3" w:rsidP="008C7AF1">
      <w:pPr>
        <w:pStyle w:val="ListParagraph"/>
        <w:spacing w:after="0" w:line="240" w:lineRule="auto"/>
        <w:ind w:left="-90" w:right="-360"/>
        <w:rPr>
          <w:rFonts w:ascii="Arial" w:hAnsi="Arial" w:cs="Arial"/>
          <w:b/>
          <w:sz w:val="24"/>
          <w:szCs w:val="24"/>
          <w:u w:val="single"/>
        </w:rPr>
      </w:pPr>
      <w:r w:rsidRPr="008020DE">
        <w:rPr>
          <w:rFonts w:ascii="Arial" w:hAnsi="Arial" w:cs="Arial"/>
          <w:b/>
          <w:sz w:val="24"/>
          <w:szCs w:val="24"/>
          <w:u w:val="single"/>
        </w:rPr>
        <w:t xml:space="preserve">Approval of Payables Warrant – </w:t>
      </w:r>
      <w:r w:rsidR="007F532E">
        <w:rPr>
          <w:rFonts w:ascii="Arial" w:hAnsi="Arial" w:cs="Arial"/>
          <w:b/>
          <w:sz w:val="24"/>
          <w:szCs w:val="24"/>
          <w:u w:val="single"/>
        </w:rPr>
        <w:t>April 13</w:t>
      </w:r>
      <w:r w:rsidR="007F78D8">
        <w:rPr>
          <w:rFonts w:ascii="Arial" w:hAnsi="Arial" w:cs="Arial"/>
          <w:b/>
          <w:sz w:val="24"/>
          <w:szCs w:val="24"/>
          <w:u w:val="single"/>
        </w:rPr>
        <w:t>, 2017</w:t>
      </w:r>
    </w:p>
    <w:p w:rsidR="008C7AF1" w:rsidRDefault="00595031" w:rsidP="008C7AF1">
      <w:pPr>
        <w:spacing w:after="0" w:line="240" w:lineRule="auto"/>
        <w:ind w:left="-90" w:right="-360"/>
        <w:rPr>
          <w:rFonts w:ascii="Arial" w:hAnsi="Arial" w:cs="Arial"/>
          <w:sz w:val="24"/>
          <w:szCs w:val="24"/>
        </w:rPr>
      </w:pPr>
      <w:r>
        <w:rPr>
          <w:rFonts w:ascii="Arial" w:hAnsi="Arial" w:cs="Arial"/>
          <w:b/>
          <w:sz w:val="24"/>
          <w:szCs w:val="24"/>
        </w:rPr>
        <w:t>A motion was made by</w:t>
      </w:r>
      <w:r w:rsidR="00782D1B">
        <w:rPr>
          <w:rFonts w:ascii="Arial" w:hAnsi="Arial" w:cs="Arial"/>
          <w:b/>
          <w:sz w:val="24"/>
          <w:szCs w:val="24"/>
        </w:rPr>
        <w:t xml:space="preserve"> </w:t>
      </w:r>
      <w:r w:rsidR="003478D1">
        <w:rPr>
          <w:rFonts w:ascii="Arial" w:hAnsi="Arial" w:cs="Arial"/>
          <w:b/>
          <w:sz w:val="24"/>
          <w:szCs w:val="24"/>
        </w:rPr>
        <w:t>Greg Brown</w:t>
      </w:r>
      <w:r w:rsidR="0091323F">
        <w:rPr>
          <w:rFonts w:ascii="Arial" w:hAnsi="Arial" w:cs="Arial"/>
          <w:b/>
          <w:sz w:val="24"/>
          <w:szCs w:val="24"/>
        </w:rPr>
        <w:t xml:space="preserve"> </w:t>
      </w:r>
      <w:r w:rsidR="00782D1B">
        <w:rPr>
          <w:rFonts w:ascii="Arial" w:hAnsi="Arial" w:cs="Arial"/>
          <w:b/>
          <w:sz w:val="24"/>
          <w:szCs w:val="24"/>
        </w:rPr>
        <w:t>to</w:t>
      </w:r>
      <w:r>
        <w:rPr>
          <w:rFonts w:ascii="Arial" w:hAnsi="Arial" w:cs="Arial"/>
          <w:b/>
          <w:sz w:val="24"/>
          <w:szCs w:val="24"/>
        </w:rPr>
        <w:t xml:space="preserve"> approve Payable Warrant W17</w:t>
      </w:r>
      <w:r w:rsidR="007F532E">
        <w:rPr>
          <w:rFonts w:ascii="Arial" w:hAnsi="Arial" w:cs="Arial"/>
          <w:b/>
          <w:sz w:val="24"/>
          <w:szCs w:val="24"/>
        </w:rPr>
        <w:t>42</w:t>
      </w:r>
      <w:r>
        <w:rPr>
          <w:rFonts w:ascii="Arial" w:hAnsi="Arial" w:cs="Arial"/>
          <w:b/>
          <w:sz w:val="24"/>
          <w:szCs w:val="24"/>
        </w:rPr>
        <w:t xml:space="preserve"> dated </w:t>
      </w:r>
      <w:r w:rsidR="007F532E">
        <w:rPr>
          <w:rFonts w:ascii="Arial" w:hAnsi="Arial" w:cs="Arial"/>
          <w:b/>
          <w:sz w:val="24"/>
          <w:szCs w:val="24"/>
        </w:rPr>
        <w:t>April 13</w:t>
      </w:r>
      <w:r>
        <w:rPr>
          <w:rFonts w:ascii="Arial" w:hAnsi="Arial" w:cs="Arial"/>
          <w:b/>
          <w:sz w:val="24"/>
          <w:szCs w:val="24"/>
        </w:rPr>
        <w:t>, 2017, seconded by</w:t>
      </w:r>
      <w:r w:rsidR="002A52E1">
        <w:rPr>
          <w:rFonts w:ascii="Arial" w:hAnsi="Arial" w:cs="Arial"/>
          <w:b/>
          <w:sz w:val="24"/>
          <w:szCs w:val="24"/>
        </w:rPr>
        <w:t xml:space="preserve"> </w:t>
      </w:r>
      <w:r w:rsidR="003478D1">
        <w:rPr>
          <w:rFonts w:ascii="Arial" w:hAnsi="Arial" w:cs="Arial"/>
          <w:b/>
          <w:sz w:val="24"/>
          <w:szCs w:val="24"/>
        </w:rPr>
        <w:t>Robin Kingsley</w:t>
      </w:r>
      <w:r>
        <w:rPr>
          <w:rFonts w:ascii="Arial" w:hAnsi="Arial" w:cs="Arial"/>
          <w:b/>
          <w:sz w:val="24"/>
          <w:szCs w:val="24"/>
        </w:rPr>
        <w:t>,</w:t>
      </w:r>
      <w:r w:rsidR="00F07FEE">
        <w:rPr>
          <w:rFonts w:ascii="Arial" w:hAnsi="Arial" w:cs="Arial"/>
          <w:b/>
          <w:sz w:val="24"/>
          <w:szCs w:val="24"/>
        </w:rPr>
        <w:t xml:space="preserve"> </w:t>
      </w:r>
      <w:r w:rsidR="00F07FEE">
        <w:rPr>
          <w:rFonts w:ascii="Arial" w:hAnsi="Arial" w:cs="Arial"/>
          <w:sz w:val="24"/>
          <w:szCs w:val="24"/>
        </w:rPr>
        <w:t>after discussion of</w:t>
      </w:r>
      <w:r w:rsidR="00247B81">
        <w:rPr>
          <w:rFonts w:ascii="Arial" w:hAnsi="Arial" w:cs="Arial"/>
          <w:sz w:val="24"/>
          <w:szCs w:val="24"/>
        </w:rPr>
        <w:t xml:space="preserve"> the</w:t>
      </w:r>
      <w:r w:rsidR="00F07FEE">
        <w:rPr>
          <w:rFonts w:ascii="Arial" w:hAnsi="Arial" w:cs="Arial"/>
          <w:sz w:val="24"/>
          <w:szCs w:val="24"/>
        </w:rPr>
        <w:t xml:space="preserve"> </w:t>
      </w:r>
      <w:proofErr w:type="spellStart"/>
      <w:r w:rsidR="00F07FEE">
        <w:rPr>
          <w:rFonts w:ascii="Arial" w:hAnsi="Arial" w:cs="Arial"/>
          <w:sz w:val="24"/>
          <w:szCs w:val="24"/>
        </w:rPr>
        <w:t>Fairpoint</w:t>
      </w:r>
      <w:proofErr w:type="spellEnd"/>
      <w:r w:rsidR="00247B81">
        <w:rPr>
          <w:rFonts w:ascii="Arial" w:hAnsi="Arial" w:cs="Arial"/>
          <w:sz w:val="24"/>
          <w:szCs w:val="24"/>
        </w:rPr>
        <w:t xml:space="preserve"> telephone</w:t>
      </w:r>
      <w:r w:rsidR="00F07FEE">
        <w:rPr>
          <w:rFonts w:ascii="Arial" w:hAnsi="Arial" w:cs="Arial"/>
          <w:sz w:val="24"/>
          <w:szCs w:val="24"/>
        </w:rPr>
        <w:t xml:space="preserve"> bill and cost of fire extinguisher inspection,</w:t>
      </w:r>
      <w:r>
        <w:rPr>
          <w:rFonts w:ascii="Arial" w:hAnsi="Arial" w:cs="Arial"/>
          <w:b/>
          <w:sz w:val="24"/>
          <w:szCs w:val="24"/>
        </w:rPr>
        <w:t xml:space="preserve"> all in favor.</w:t>
      </w:r>
      <w:r w:rsidR="002A52E1">
        <w:rPr>
          <w:rFonts w:ascii="Arial" w:hAnsi="Arial" w:cs="Arial"/>
          <w:b/>
          <w:sz w:val="24"/>
          <w:szCs w:val="24"/>
        </w:rPr>
        <w:t xml:space="preserve"> </w:t>
      </w:r>
      <w:r w:rsidR="002A52E1">
        <w:rPr>
          <w:rFonts w:ascii="Arial" w:hAnsi="Arial" w:cs="Arial"/>
          <w:sz w:val="24"/>
          <w:szCs w:val="24"/>
        </w:rPr>
        <w:t xml:space="preserve"> </w:t>
      </w:r>
    </w:p>
    <w:p w:rsidR="005352E3" w:rsidRPr="00DF24E0" w:rsidRDefault="005352E3" w:rsidP="008C7AF1">
      <w:pPr>
        <w:spacing w:after="0" w:line="240" w:lineRule="auto"/>
        <w:ind w:left="-90" w:right="-360"/>
        <w:rPr>
          <w:rFonts w:ascii="Arial" w:hAnsi="Arial" w:cs="Arial"/>
          <w:b/>
          <w:sz w:val="24"/>
          <w:szCs w:val="24"/>
        </w:rPr>
      </w:pPr>
    </w:p>
    <w:p w:rsidR="00EE0EC3" w:rsidRPr="008020DE" w:rsidRDefault="00EE0EC3" w:rsidP="008C7AF1">
      <w:pPr>
        <w:pStyle w:val="ListParagraph"/>
        <w:spacing w:after="0" w:line="240" w:lineRule="auto"/>
        <w:ind w:left="-90" w:right="-360"/>
        <w:rPr>
          <w:rFonts w:ascii="Arial" w:hAnsi="Arial" w:cs="Arial"/>
          <w:b/>
          <w:sz w:val="24"/>
          <w:szCs w:val="24"/>
          <w:u w:val="single"/>
        </w:rPr>
      </w:pPr>
      <w:r w:rsidRPr="008020DE">
        <w:rPr>
          <w:rFonts w:ascii="Arial" w:hAnsi="Arial" w:cs="Arial"/>
          <w:b/>
          <w:sz w:val="24"/>
          <w:szCs w:val="24"/>
          <w:u w:val="single"/>
        </w:rPr>
        <w:t xml:space="preserve">Approval of Payroll Warrant – </w:t>
      </w:r>
      <w:r w:rsidR="007F532E">
        <w:rPr>
          <w:rFonts w:ascii="Arial" w:hAnsi="Arial" w:cs="Arial"/>
          <w:b/>
          <w:sz w:val="24"/>
          <w:szCs w:val="24"/>
          <w:u w:val="single"/>
        </w:rPr>
        <w:t>April 13</w:t>
      </w:r>
      <w:r w:rsidR="007F78D8">
        <w:rPr>
          <w:rFonts w:ascii="Arial" w:hAnsi="Arial" w:cs="Arial"/>
          <w:b/>
          <w:sz w:val="24"/>
          <w:szCs w:val="24"/>
          <w:u w:val="single"/>
        </w:rPr>
        <w:t>, 2017</w:t>
      </w:r>
    </w:p>
    <w:p w:rsidR="00692C5A" w:rsidRDefault="00692C5A" w:rsidP="008C7AF1">
      <w:pPr>
        <w:spacing w:after="0" w:line="240" w:lineRule="auto"/>
        <w:ind w:left="-90" w:right="-360"/>
        <w:rPr>
          <w:rFonts w:ascii="Arial" w:hAnsi="Arial" w:cs="Arial"/>
          <w:b/>
          <w:sz w:val="24"/>
          <w:szCs w:val="24"/>
        </w:rPr>
      </w:pPr>
      <w:r w:rsidRPr="00891B4A">
        <w:rPr>
          <w:rFonts w:ascii="Arial" w:hAnsi="Arial" w:cs="Arial"/>
          <w:b/>
          <w:sz w:val="24"/>
          <w:szCs w:val="24"/>
        </w:rPr>
        <w:t xml:space="preserve">A motion was made </w:t>
      </w:r>
      <w:r w:rsidR="00D4190A" w:rsidRPr="00891B4A">
        <w:rPr>
          <w:rFonts w:ascii="Arial" w:hAnsi="Arial" w:cs="Arial"/>
          <w:b/>
          <w:sz w:val="24"/>
          <w:szCs w:val="24"/>
        </w:rPr>
        <w:t>by</w:t>
      </w:r>
      <w:r w:rsidR="007E0A0A">
        <w:rPr>
          <w:rFonts w:ascii="Arial" w:hAnsi="Arial" w:cs="Arial"/>
          <w:b/>
          <w:sz w:val="24"/>
          <w:szCs w:val="24"/>
        </w:rPr>
        <w:t xml:space="preserve"> </w:t>
      </w:r>
      <w:r w:rsidR="002A52E1">
        <w:rPr>
          <w:rFonts w:ascii="Arial" w:hAnsi="Arial" w:cs="Arial"/>
          <w:b/>
          <w:sz w:val="24"/>
          <w:szCs w:val="24"/>
        </w:rPr>
        <w:t>Robin Kingsley</w:t>
      </w:r>
      <w:r w:rsidR="00782D1B">
        <w:rPr>
          <w:rFonts w:ascii="Arial" w:hAnsi="Arial" w:cs="Arial"/>
          <w:b/>
          <w:sz w:val="24"/>
          <w:szCs w:val="24"/>
        </w:rPr>
        <w:t xml:space="preserve"> to</w:t>
      </w:r>
      <w:r w:rsidR="005A7853">
        <w:rPr>
          <w:rFonts w:ascii="Arial" w:hAnsi="Arial" w:cs="Arial"/>
          <w:b/>
          <w:sz w:val="24"/>
          <w:szCs w:val="24"/>
        </w:rPr>
        <w:t xml:space="preserve"> approve the Payroll Warrant W17</w:t>
      </w:r>
      <w:r w:rsidR="007F532E">
        <w:rPr>
          <w:rFonts w:ascii="Arial" w:hAnsi="Arial" w:cs="Arial"/>
          <w:b/>
          <w:sz w:val="24"/>
          <w:szCs w:val="24"/>
        </w:rPr>
        <w:t>41</w:t>
      </w:r>
      <w:r w:rsidR="005A7853">
        <w:rPr>
          <w:rFonts w:ascii="Arial" w:hAnsi="Arial" w:cs="Arial"/>
          <w:b/>
          <w:sz w:val="24"/>
          <w:szCs w:val="24"/>
        </w:rPr>
        <w:t xml:space="preserve"> dated </w:t>
      </w:r>
      <w:r w:rsidR="007F532E">
        <w:rPr>
          <w:rFonts w:ascii="Arial" w:hAnsi="Arial" w:cs="Arial"/>
          <w:b/>
          <w:sz w:val="24"/>
          <w:szCs w:val="24"/>
        </w:rPr>
        <w:t>April 13</w:t>
      </w:r>
      <w:r w:rsidR="007F78D8">
        <w:rPr>
          <w:rFonts w:ascii="Arial" w:hAnsi="Arial" w:cs="Arial"/>
          <w:b/>
          <w:sz w:val="24"/>
          <w:szCs w:val="24"/>
        </w:rPr>
        <w:t>, 2017</w:t>
      </w:r>
      <w:r w:rsidR="005A7853">
        <w:rPr>
          <w:rFonts w:ascii="Arial" w:hAnsi="Arial" w:cs="Arial"/>
          <w:b/>
          <w:sz w:val="24"/>
          <w:szCs w:val="24"/>
        </w:rPr>
        <w:t>,</w:t>
      </w:r>
      <w:r w:rsidR="008A6BC7">
        <w:rPr>
          <w:rFonts w:ascii="Arial" w:hAnsi="Arial" w:cs="Arial"/>
          <w:b/>
          <w:sz w:val="24"/>
          <w:szCs w:val="24"/>
        </w:rPr>
        <w:t xml:space="preserve"> seconded </w:t>
      </w:r>
      <w:r w:rsidR="00ED37EA">
        <w:rPr>
          <w:rFonts w:ascii="Arial" w:hAnsi="Arial" w:cs="Arial"/>
          <w:b/>
          <w:sz w:val="24"/>
          <w:szCs w:val="24"/>
        </w:rPr>
        <w:t xml:space="preserve">by </w:t>
      </w:r>
      <w:r w:rsidR="00F07FEE">
        <w:rPr>
          <w:rFonts w:ascii="Arial" w:hAnsi="Arial" w:cs="Arial"/>
          <w:b/>
          <w:sz w:val="24"/>
          <w:szCs w:val="24"/>
        </w:rPr>
        <w:t>Greg Brown</w:t>
      </w:r>
      <w:r w:rsidRPr="00891B4A">
        <w:rPr>
          <w:rFonts w:ascii="Arial" w:hAnsi="Arial" w:cs="Arial"/>
          <w:b/>
          <w:sz w:val="24"/>
          <w:szCs w:val="24"/>
        </w:rPr>
        <w:t xml:space="preserve">, </w:t>
      </w:r>
      <w:r w:rsidR="00652203">
        <w:rPr>
          <w:rFonts w:ascii="Arial" w:hAnsi="Arial" w:cs="Arial"/>
          <w:b/>
          <w:sz w:val="24"/>
          <w:szCs w:val="24"/>
        </w:rPr>
        <w:t>all</w:t>
      </w:r>
      <w:r w:rsidR="00B33BB0">
        <w:rPr>
          <w:rFonts w:ascii="Arial" w:hAnsi="Arial" w:cs="Arial"/>
          <w:b/>
          <w:sz w:val="24"/>
          <w:szCs w:val="24"/>
        </w:rPr>
        <w:t xml:space="preserve"> in favor</w:t>
      </w:r>
      <w:r w:rsidR="008B5B58">
        <w:rPr>
          <w:rFonts w:ascii="Arial" w:hAnsi="Arial" w:cs="Arial"/>
          <w:b/>
          <w:sz w:val="24"/>
          <w:szCs w:val="24"/>
        </w:rPr>
        <w:t>.</w:t>
      </w:r>
    </w:p>
    <w:p w:rsidR="008C7AF1" w:rsidRDefault="008C7AF1" w:rsidP="008C7AF1">
      <w:pPr>
        <w:spacing w:after="0" w:line="240" w:lineRule="auto"/>
        <w:ind w:left="-90" w:right="-360"/>
        <w:rPr>
          <w:rFonts w:ascii="Arial" w:hAnsi="Arial" w:cs="Arial"/>
          <w:b/>
          <w:sz w:val="24"/>
          <w:szCs w:val="24"/>
        </w:rPr>
      </w:pPr>
    </w:p>
    <w:p w:rsidR="00EE0EC3" w:rsidRPr="008020DE" w:rsidRDefault="00EE0EC3" w:rsidP="008C7AF1">
      <w:pPr>
        <w:pStyle w:val="ListParagraph"/>
        <w:spacing w:after="0" w:line="240" w:lineRule="auto"/>
        <w:ind w:left="-90" w:right="-360"/>
        <w:rPr>
          <w:rFonts w:ascii="Arial" w:hAnsi="Arial" w:cs="Arial"/>
          <w:b/>
          <w:sz w:val="24"/>
          <w:szCs w:val="24"/>
          <w:u w:val="single"/>
        </w:rPr>
      </w:pPr>
      <w:r w:rsidRPr="008020DE">
        <w:rPr>
          <w:rFonts w:ascii="Arial" w:hAnsi="Arial" w:cs="Arial"/>
          <w:b/>
          <w:sz w:val="24"/>
          <w:szCs w:val="24"/>
          <w:u w:val="single"/>
        </w:rPr>
        <w:t xml:space="preserve">Approval of Minutes of </w:t>
      </w:r>
      <w:r w:rsidR="00F046DD">
        <w:rPr>
          <w:rFonts w:ascii="Arial" w:hAnsi="Arial" w:cs="Arial"/>
          <w:b/>
          <w:sz w:val="24"/>
          <w:szCs w:val="24"/>
          <w:u w:val="single"/>
        </w:rPr>
        <w:t xml:space="preserve">March </w:t>
      </w:r>
      <w:r w:rsidR="007F532E">
        <w:rPr>
          <w:rFonts w:ascii="Arial" w:hAnsi="Arial" w:cs="Arial"/>
          <w:b/>
          <w:sz w:val="24"/>
          <w:szCs w:val="24"/>
          <w:u w:val="single"/>
        </w:rPr>
        <w:t>29</w:t>
      </w:r>
      <w:r w:rsidR="00CF6F03">
        <w:rPr>
          <w:rFonts w:ascii="Arial" w:hAnsi="Arial" w:cs="Arial"/>
          <w:b/>
          <w:sz w:val="24"/>
          <w:szCs w:val="24"/>
          <w:u w:val="single"/>
        </w:rPr>
        <w:t>, 2017</w:t>
      </w:r>
    </w:p>
    <w:p w:rsidR="000E68F9" w:rsidRDefault="00692C5A" w:rsidP="008C7AF1">
      <w:pPr>
        <w:spacing w:after="0" w:line="240" w:lineRule="auto"/>
        <w:ind w:left="-90" w:right="-360"/>
        <w:rPr>
          <w:rFonts w:ascii="Arial" w:hAnsi="Arial" w:cs="Arial"/>
          <w:b/>
          <w:sz w:val="24"/>
          <w:szCs w:val="24"/>
        </w:rPr>
      </w:pPr>
      <w:r w:rsidRPr="00891B4A">
        <w:rPr>
          <w:rFonts w:ascii="Arial" w:hAnsi="Arial" w:cs="Arial"/>
          <w:b/>
          <w:sz w:val="24"/>
          <w:szCs w:val="24"/>
        </w:rPr>
        <w:t xml:space="preserve">A motion was made </w:t>
      </w:r>
      <w:r w:rsidR="00782D1B" w:rsidRPr="00891B4A">
        <w:rPr>
          <w:rFonts w:ascii="Arial" w:hAnsi="Arial" w:cs="Arial"/>
          <w:b/>
          <w:sz w:val="24"/>
          <w:szCs w:val="24"/>
        </w:rPr>
        <w:t>by</w:t>
      </w:r>
      <w:r w:rsidR="00782D1B">
        <w:rPr>
          <w:rFonts w:ascii="Arial" w:hAnsi="Arial" w:cs="Arial"/>
          <w:b/>
          <w:sz w:val="24"/>
          <w:szCs w:val="24"/>
        </w:rPr>
        <w:t xml:space="preserve"> </w:t>
      </w:r>
      <w:r w:rsidR="00F07FEE">
        <w:rPr>
          <w:rFonts w:ascii="Arial" w:hAnsi="Arial" w:cs="Arial"/>
          <w:b/>
          <w:sz w:val="24"/>
          <w:szCs w:val="24"/>
        </w:rPr>
        <w:t>Karl Twitchell</w:t>
      </w:r>
      <w:r w:rsidR="00DC7878">
        <w:rPr>
          <w:rFonts w:ascii="Arial" w:hAnsi="Arial" w:cs="Arial"/>
          <w:b/>
          <w:sz w:val="24"/>
          <w:szCs w:val="24"/>
        </w:rPr>
        <w:t xml:space="preserve"> </w:t>
      </w:r>
      <w:r w:rsidRPr="00891B4A">
        <w:rPr>
          <w:rFonts w:ascii="Arial" w:hAnsi="Arial" w:cs="Arial"/>
          <w:b/>
          <w:sz w:val="24"/>
          <w:szCs w:val="24"/>
        </w:rPr>
        <w:t xml:space="preserve">to approve the Minutes of </w:t>
      </w:r>
      <w:r w:rsidR="00F046DD">
        <w:rPr>
          <w:rFonts w:ascii="Arial" w:hAnsi="Arial" w:cs="Arial"/>
          <w:b/>
          <w:sz w:val="24"/>
          <w:szCs w:val="24"/>
        </w:rPr>
        <w:t xml:space="preserve">March </w:t>
      </w:r>
      <w:r w:rsidR="007F532E">
        <w:rPr>
          <w:rFonts w:ascii="Arial" w:hAnsi="Arial" w:cs="Arial"/>
          <w:b/>
          <w:sz w:val="24"/>
          <w:szCs w:val="24"/>
        </w:rPr>
        <w:t>29</w:t>
      </w:r>
      <w:r w:rsidR="00CF6F03">
        <w:rPr>
          <w:rFonts w:ascii="Arial" w:hAnsi="Arial" w:cs="Arial"/>
          <w:b/>
          <w:sz w:val="24"/>
          <w:szCs w:val="24"/>
        </w:rPr>
        <w:t>, 2017</w:t>
      </w:r>
      <w:r w:rsidR="00256D16">
        <w:rPr>
          <w:rFonts w:ascii="Arial" w:hAnsi="Arial" w:cs="Arial"/>
          <w:b/>
          <w:sz w:val="24"/>
          <w:szCs w:val="24"/>
        </w:rPr>
        <w:t>,</w:t>
      </w:r>
      <w:r w:rsidR="006750CF">
        <w:rPr>
          <w:rFonts w:ascii="Arial" w:hAnsi="Arial" w:cs="Arial"/>
          <w:b/>
          <w:sz w:val="24"/>
          <w:szCs w:val="24"/>
        </w:rPr>
        <w:t xml:space="preserve"> </w:t>
      </w:r>
      <w:r w:rsidR="005A7853" w:rsidRPr="00891B4A">
        <w:rPr>
          <w:rFonts w:ascii="Arial" w:hAnsi="Arial" w:cs="Arial"/>
          <w:b/>
          <w:sz w:val="24"/>
          <w:szCs w:val="24"/>
        </w:rPr>
        <w:t>as written</w:t>
      </w:r>
      <w:r w:rsidR="005A7853">
        <w:rPr>
          <w:rFonts w:ascii="Arial" w:hAnsi="Arial" w:cs="Arial"/>
          <w:b/>
          <w:sz w:val="24"/>
          <w:szCs w:val="24"/>
        </w:rPr>
        <w:t>,</w:t>
      </w:r>
      <w:r w:rsidR="005A7853" w:rsidRPr="00891B4A">
        <w:rPr>
          <w:rFonts w:ascii="Arial" w:hAnsi="Arial" w:cs="Arial"/>
          <w:b/>
          <w:sz w:val="24"/>
          <w:szCs w:val="24"/>
        </w:rPr>
        <w:t xml:space="preserve"> seconded </w:t>
      </w:r>
      <w:r w:rsidR="005D46B1">
        <w:rPr>
          <w:rFonts w:ascii="Arial" w:hAnsi="Arial" w:cs="Arial"/>
          <w:b/>
          <w:sz w:val="24"/>
          <w:szCs w:val="24"/>
        </w:rPr>
        <w:t xml:space="preserve">by </w:t>
      </w:r>
      <w:r w:rsidR="00F07FEE">
        <w:rPr>
          <w:rFonts w:ascii="Arial" w:hAnsi="Arial" w:cs="Arial"/>
          <w:b/>
          <w:sz w:val="24"/>
          <w:szCs w:val="24"/>
        </w:rPr>
        <w:t>Greg Brown</w:t>
      </w:r>
      <w:r w:rsidR="00652203">
        <w:rPr>
          <w:rFonts w:ascii="Arial" w:hAnsi="Arial" w:cs="Arial"/>
          <w:b/>
          <w:sz w:val="24"/>
          <w:szCs w:val="24"/>
        </w:rPr>
        <w:t>, all</w:t>
      </w:r>
      <w:r w:rsidR="00B33BB0">
        <w:rPr>
          <w:rFonts w:ascii="Arial" w:hAnsi="Arial" w:cs="Arial"/>
          <w:b/>
          <w:sz w:val="24"/>
          <w:szCs w:val="24"/>
        </w:rPr>
        <w:t xml:space="preserve"> in favor</w:t>
      </w:r>
      <w:r w:rsidR="00C511A8">
        <w:rPr>
          <w:rFonts w:ascii="Arial" w:hAnsi="Arial" w:cs="Arial"/>
          <w:b/>
          <w:sz w:val="24"/>
          <w:szCs w:val="24"/>
        </w:rPr>
        <w:t>.</w:t>
      </w:r>
      <w:r w:rsidR="00B836F4">
        <w:rPr>
          <w:rFonts w:ascii="Arial" w:hAnsi="Arial" w:cs="Arial"/>
          <w:b/>
          <w:sz w:val="24"/>
          <w:szCs w:val="24"/>
        </w:rPr>
        <w:t xml:space="preserve">  </w:t>
      </w:r>
    </w:p>
    <w:p w:rsidR="00F31A5E" w:rsidRDefault="00F31A5E" w:rsidP="008C7AF1">
      <w:pPr>
        <w:spacing w:after="0" w:line="240" w:lineRule="auto"/>
        <w:ind w:left="-90" w:right="-360"/>
        <w:rPr>
          <w:rFonts w:ascii="Arial" w:hAnsi="Arial" w:cs="Arial"/>
          <w:b/>
          <w:sz w:val="24"/>
          <w:szCs w:val="24"/>
        </w:rPr>
      </w:pPr>
    </w:p>
    <w:p w:rsidR="00C70124" w:rsidRDefault="005A7853" w:rsidP="007F532E">
      <w:pPr>
        <w:spacing w:after="0" w:line="240" w:lineRule="auto"/>
        <w:ind w:left="-90" w:right="-360"/>
        <w:rPr>
          <w:rFonts w:ascii="Arial" w:hAnsi="Arial" w:cs="Arial"/>
          <w:b/>
          <w:sz w:val="24"/>
          <w:szCs w:val="24"/>
          <w:u w:val="single"/>
        </w:rPr>
      </w:pPr>
      <w:r w:rsidRPr="00E14DC3">
        <w:rPr>
          <w:rFonts w:ascii="Arial" w:hAnsi="Arial" w:cs="Arial"/>
          <w:b/>
          <w:sz w:val="24"/>
          <w:szCs w:val="24"/>
          <w:u w:val="single"/>
        </w:rPr>
        <w:t>Other business / Administrative Assistant – as needed</w:t>
      </w:r>
    </w:p>
    <w:p w:rsidR="007F532E" w:rsidRDefault="007F532E" w:rsidP="007F532E">
      <w:pPr>
        <w:spacing w:after="0" w:line="240" w:lineRule="auto"/>
        <w:ind w:left="-90" w:right="-360"/>
        <w:rPr>
          <w:rFonts w:ascii="Arial" w:hAnsi="Arial" w:cs="Arial"/>
          <w:sz w:val="24"/>
          <w:szCs w:val="24"/>
        </w:rPr>
      </w:pPr>
      <w:r>
        <w:rPr>
          <w:rFonts w:ascii="Arial" w:hAnsi="Arial" w:cs="Arial"/>
          <w:sz w:val="24"/>
          <w:szCs w:val="24"/>
        </w:rPr>
        <w:t xml:space="preserve">Gig notified the Selectboard that the </w:t>
      </w:r>
      <w:proofErr w:type="spellStart"/>
      <w:r>
        <w:rPr>
          <w:rFonts w:ascii="Arial" w:hAnsi="Arial" w:cs="Arial"/>
          <w:sz w:val="24"/>
          <w:szCs w:val="24"/>
        </w:rPr>
        <w:t>Ansul</w:t>
      </w:r>
      <w:proofErr w:type="spellEnd"/>
      <w:r>
        <w:rPr>
          <w:rFonts w:ascii="Arial" w:hAnsi="Arial" w:cs="Arial"/>
          <w:sz w:val="24"/>
          <w:szCs w:val="24"/>
        </w:rPr>
        <w:t xml:space="preserve"> system in the kitchen and all the fire extinguishers in</w:t>
      </w:r>
      <w:r w:rsidR="00247B81">
        <w:rPr>
          <w:rFonts w:ascii="Arial" w:hAnsi="Arial" w:cs="Arial"/>
          <w:sz w:val="24"/>
          <w:szCs w:val="24"/>
        </w:rPr>
        <w:t xml:space="preserve"> the Municipal Center and highway garage</w:t>
      </w:r>
      <w:r>
        <w:rPr>
          <w:rFonts w:ascii="Arial" w:hAnsi="Arial" w:cs="Arial"/>
          <w:sz w:val="24"/>
          <w:szCs w:val="24"/>
        </w:rPr>
        <w:t xml:space="preserve"> have been inspected and that the furnace</w:t>
      </w:r>
      <w:r w:rsidR="00646D7C">
        <w:rPr>
          <w:rFonts w:ascii="Arial" w:hAnsi="Arial" w:cs="Arial"/>
          <w:sz w:val="24"/>
          <w:szCs w:val="24"/>
        </w:rPr>
        <w:t xml:space="preserve"> in the Municipal Center was</w:t>
      </w:r>
      <w:r>
        <w:rPr>
          <w:rFonts w:ascii="Arial" w:hAnsi="Arial" w:cs="Arial"/>
          <w:sz w:val="24"/>
          <w:szCs w:val="24"/>
        </w:rPr>
        <w:t xml:space="preserve"> recently cleaned.</w:t>
      </w:r>
      <w:r w:rsidR="00247B81">
        <w:rPr>
          <w:rFonts w:ascii="Arial" w:hAnsi="Arial" w:cs="Arial"/>
          <w:sz w:val="24"/>
          <w:szCs w:val="24"/>
        </w:rPr>
        <w:t xml:space="preserve">  Fire extinguishers in the Fire Houses and Sewer buildings still need to be </w:t>
      </w:r>
      <w:r w:rsidR="00646D7C">
        <w:rPr>
          <w:rFonts w:ascii="Arial" w:hAnsi="Arial" w:cs="Arial"/>
          <w:sz w:val="24"/>
          <w:szCs w:val="24"/>
        </w:rPr>
        <w:t>inspected</w:t>
      </w:r>
      <w:r w:rsidR="00247B81">
        <w:rPr>
          <w:rFonts w:ascii="Arial" w:hAnsi="Arial" w:cs="Arial"/>
          <w:sz w:val="24"/>
          <w:szCs w:val="24"/>
        </w:rPr>
        <w:t>.</w:t>
      </w:r>
    </w:p>
    <w:p w:rsidR="007B4358" w:rsidRDefault="007B4358" w:rsidP="007F532E">
      <w:pPr>
        <w:spacing w:after="0" w:line="240" w:lineRule="auto"/>
        <w:ind w:left="-90" w:right="-360"/>
        <w:rPr>
          <w:rFonts w:ascii="Arial" w:hAnsi="Arial" w:cs="Arial"/>
          <w:sz w:val="24"/>
          <w:szCs w:val="24"/>
        </w:rPr>
      </w:pPr>
    </w:p>
    <w:p w:rsidR="007B4358" w:rsidRPr="00F07FEE" w:rsidRDefault="00247B81" w:rsidP="007F532E">
      <w:pPr>
        <w:spacing w:after="0" w:line="240" w:lineRule="auto"/>
        <w:ind w:left="-90" w:right="-360"/>
        <w:rPr>
          <w:rFonts w:ascii="Arial" w:hAnsi="Arial" w:cs="Arial"/>
          <w:b/>
          <w:sz w:val="24"/>
          <w:szCs w:val="24"/>
        </w:rPr>
      </w:pPr>
      <w:r>
        <w:rPr>
          <w:rFonts w:ascii="Arial" w:hAnsi="Arial" w:cs="Arial"/>
          <w:sz w:val="24"/>
          <w:szCs w:val="24"/>
        </w:rPr>
        <w:t xml:space="preserve">An unsolicited price quote was received from Best Septic to provide two </w:t>
      </w:r>
      <w:proofErr w:type="spellStart"/>
      <w:r>
        <w:rPr>
          <w:rFonts w:ascii="Arial" w:hAnsi="Arial" w:cs="Arial"/>
          <w:sz w:val="24"/>
          <w:szCs w:val="24"/>
        </w:rPr>
        <w:t>potties</w:t>
      </w:r>
      <w:proofErr w:type="spellEnd"/>
      <w:r>
        <w:rPr>
          <w:rFonts w:ascii="Arial" w:hAnsi="Arial" w:cs="Arial"/>
          <w:sz w:val="24"/>
          <w:szCs w:val="24"/>
        </w:rPr>
        <w:t xml:space="preserve"> at Town Hill.</w:t>
      </w:r>
      <w:r w:rsidR="001316A8">
        <w:rPr>
          <w:rFonts w:ascii="Arial" w:hAnsi="Arial" w:cs="Arial"/>
          <w:sz w:val="24"/>
          <w:szCs w:val="24"/>
        </w:rPr>
        <w:t xml:space="preserve"> A price quote was requested from C&amp;J Septic that has provided service for several years.  Best Septic’s price is lower.</w:t>
      </w:r>
      <w:r>
        <w:rPr>
          <w:rFonts w:ascii="Arial" w:hAnsi="Arial" w:cs="Arial"/>
          <w:sz w:val="24"/>
          <w:szCs w:val="24"/>
        </w:rPr>
        <w:t xml:space="preserve"> </w:t>
      </w:r>
      <w:r w:rsidR="00F07FEE">
        <w:rPr>
          <w:rFonts w:ascii="Arial" w:hAnsi="Arial" w:cs="Arial"/>
          <w:sz w:val="24"/>
          <w:szCs w:val="24"/>
        </w:rPr>
        <w:t xml:space="preserve"> Robin</w:t>
      </w:r>
      <w:r>
        <w:rPr>
          <w:rFonts w:ascii="Arial" w:hAnsi="Arial" w:cs="Arial"/>
          <w:sz w:val="24"/>
          <w:szCs w:val="24"/>
        </w:rPr>
        <w:t xml:space="preserve"> Kingsley</w:t>
      </w:r>
      <w:r w:rsidR="00F07FEE">
        <w:rPr>
          <w:rFonts w:ascii="Arial" w:hAnsi="Arial" w:cs="Arial"/>
          <w:sz w:val="24"/>
          <w:szCs w:val="24"/>
        </w:rPr>
        <w:t xml:space="preserve"> has</w:t>
      </w:r>
      <w:r>
        <w:rPr>
          <w:rFonts w:ascii="Arial" w:hAnsi="Arial" w:cs="Arial"/>
          <w:sz w:val="24"/>
          <w:szCs w:val="24"/>
        </w:rPr>
        <w:t xml:space="preserve"> had positive</w:t>
      </w:r>
      <w:r w:rsidR="00F07FEE">
        <w:rPr>
          <w:rFonts w:ascii="Arial" w:hAnsi="Arial" w:cs="Arial"/>
          <w:sz w:val="24"/>
          <w:szCs w:val="24"/>
        </w:rPr>
        <w:t xml:space="preserve"> experience with Best Septic</w:t>
      </w:r>
      <w:r w:rsidR="008B40BD">
        <w:rPr>
          <w:rFonts w:ascii="Arial" w:hAnsi="Arial" w:cs="Arial"/>
          <w:sz w:val="24"/>
          <w:szCs w:val="24"/>
        </w:rPr>
        <w:t>.</w:t>
      </w:r>
      <w:r w:rsidR="00F07FEE">
        <w:rPr>
          <w:rFonts w:ascii="Arial" w:hAnsi="Arial" w:cs="Arial"/>
          <w:sz w:val="24"/>
          <w:szCs w:val="24"/>
        </w:rPr>
        <w:t xml:space="preserve">  </w:t>
      </w:r>
      <w:r w:rsidR="00F07FEE" w:rsidRPr="00F07FEE">
        <w:rPr>
          <w:rFonts w:ascii="Arial" w:hAnsi="Arial" w:cs="Arial"/>
          <w:b/>
          <w:sz w:val="24"/>
          <w:szCs w:val="24"/>
        </w:rPr>
        <w:t>A motion was made by Greg Brown to give Best Septic a try this year, seconded by Robin Kingsley, all in favor.</w:t>
      </w:r>
    </w:p>
    <w:p w:rsidR="005B5881" w:rsidRDefault="005B5881" w:rsidP="007F532E">
      <w:pPr>
        <w:spacing w:after="0" w:line="240" w:lineRule="auto"/>
        <w:ind w:left="-90" w:right="-360"/>
        <w:rPr>
          <w:rFonts w:ascii="Arial" w:hAnsi="Arial" w:cs="Arial"/>
          <w:sz w:val="24"/>
          <w:szCs w:val="24"/>
        </w:rPr>
      </w:pPr>
    </w:p>
    <w:p w:rsidR="006669E8" w:rsidRDefault="005B5881" w:rsidP="007F532E">
      <w:pPr>
        <w:spacing w:after="0" w:line="240" w:lineRule="auto"/>
        <w:ind w:left="-90" w:right="-360"/>
        <w:rPr>
          <w:rFonts w:ascii="Arial" w:hAnsi="Arial" w:cs="Arial"/>
          <w:sz w:val="24"/>
          <w:szCs w:val="24"/>
        </w:rPr>
      </w:pPr>
      <w:r>
        <w:rPr>
          <w:rFonts w:ascii="Arial" w:hAnsi="Arial" w:cs="Arial"/>
          <w:sz w:val="24"/>
          <w:szCs w:val="24"/>
        </w:rPr>
        <w:t>Ed Metcalfe</w:t>
      </w:r>
      <w:r w:rsidR="0091323F">
        <w:rPr>
          <w:rFonts w:ascii="Arial" w:hAnsi="Arial" w:cs="Arial"/>
          <w:sz w:val="24"/>
          <w:szCs w:val="24"/>
        </w:rPr>
        <w:t xml:space="preserve"> is</w:t>
      </w:r>
      <w:r>
        <w:rPr>
          <w:rFonts w:ascii="Arial" w:hAnsi="Arial" w:cs="Arial"/>
          <w:sz w:val="24"/>
          <w:szCs w:val="24"/>
        </w:rPr>
        <w:t xml:space="preserve"> upset about </w:t>
      </w:r>
      <w:r w:rsidR="00E1718A">
        <w:rPr>
          <w:rFonts w:ascii="Arial" w:hAnsi="Arial" w:cs="Arial"/>
          <w:sz w:val="24"/>
          <w:szCs w:val="24"/>
        </w:rPr>
        <w:t>Gate House.</w:t>
      </w:r>
      <w:r w:rsidR="00CB7ECC">
        <w:rPr>
          <w:rFonts w:ascii="Arial" w:hAnsi="Arial" w:cs="Arial"/>
          <w:sz w:val="24"/>
          <w:szCs w:val="24"/>
        </w:rPr>
        <w:t xml:space="preserve"> </w:t>
      </w:r>
      <w:r w:rsidR="0091323F">
        <w:rPr>
          <w:rFonts w:ascii="Arial" w:hAnsi="Arial" w:cs="Arial"/>
          <w:sz w:val="24"/>
          <w:szCs w:val="24"/>
        </w:rPr>
        <w:t>Two r</w:t>
      </w:r>
      <w:r w:rsidR="00CB7ECC">
        <w:rPr>
          <w:rFonts w:ascii="Arial" w:hAnsi="Arial" w:cs="Arial"/>
          <w:sz w:val="24"/>
          <w:szCs w:val="24"/>
        </w:rPr>
        <w:t xml:space="preserve">esidents </w:t>
      </w:r>
      <w:r w:rsidR="0091323F">
        <w:rPr>
          <w:rFonts w:ascii="Arial" w:hAnsi="Arial" w:cs="Arial"/>
          <w:sz w:val="24"/>
          <w:szCs w:val="24"/>
        </w:rPr>
        <w:t>complained</w:t>
      </w:r>
      <w:r w:rsidR="00CB7ECC">
        <w:rPr>
          <w:rFonts w:ascii="Arial" w:hAnsi="Arial" w:cs="Arial"/>
          <w:sz w:val="24"/>
          <w:szCs w:val="24"/>
        </w:rPr>
        <w:t xml:space="preserve"> about trucks on Route 8A.</w:t>
      </w:r>
      <w:r w:rsidR="001316A8">
        <w:rPr>
          <w:rFonts w:ascii="Arial" w:hAnsi="Arial" w:cs="Arial"/>
          <w:sz w:val="24"/>
          <w:szCs w:val="24"/>
        </w:rPr>
        <w:t xml:space="preserve"> </w:t>
      </w:r>
      <w:r w:rsidR="006669E8">
        <w:rPr>
          <w:rFonts w:ascii="Arial" w:hAnsi="Arial" w:cs="Arial"/>
          <w:sz w:val="24"/>
          <w:szCs w:val="24"/>
        </w:rPr>
        <w:t>Gig</w:t>
      </w:r>
      <w:r w:rsidR="00247B81">
        <w:rPr>
          <w:rFonts w:ascii="Arial" w:hAnsi="Arial" w:cs="Arial"/>
          <w:sz w:val="24"/>
          <w:szCs w:val="24"/>
        </w:rPr>
        <w:t xml:space="preserve"> will be</w:t>
      </w:r>
      <w:r w:rsidR="006669E8">
        <w:rPr>
          <w:rFonts w:ascii="Arial" w:hAnsi="Arial" w:cs="Arial"/>
          <w:sz w:val="24"/>
          <w:szCs w:val="24"/>
        </w:rPr>
        <w:t xml:space="preserve"> taking the next 3 Fridays off.</w:t>
      </w:r>
      <w:r w:rsidR="00CB7ECC">
        <w:rPr>
          <w:rFonts w:ascii="Arial" w:hAnsi="Arial" w:cs="Arial"/>
          <w:sz w:val="24"/>
          <w:szCs w:val="24"/>
        </w:rPr>
        <w:t xml:space="preserve"> </w:t>
      </w:r>
    </w:p>
    <w:p w:rsidR="007F532E" w:rsidRPr="007F532E" w:rsidRDefault="007F532E" w:rsidP="007F532E">
      <w:pPr>
        <w:spacing w:after="0" w:line="240" w:lineRule="auto"/>
        <w:ind w:left="-90" w:right="-360"/>
        <w:rPr>
          <w:rFonts w:ascii="Arial" w:hAnsi="Arial" w:cs="Arial"/>
          <w:sz w:val="24"/>
          <w:szCs w:val="24"/>
        </w:rPr>
      </w:pPr>
    </w:p>
    <w:p w:rsidR="00EE0EC3" w:rsidRPr="00923843" w:rsidRDefault="00EE0EC3" w:rsidP="008C7AF1">
      <w:pPr>
        <w:pStyle w:val="ListParagraph"/>
        <w:spacing w:after="0" w:line="240" w:lineRule="auto"/>
        <w:ind w:left="-90" w:right="-360"/>
        <w:rPr>
          <w:rFonts w:ascii="Arial" w:hAnsi="Arial" w:cs="Arial"/>
          <w:b/>
          <w:sz w:val="24"/>
          <w:szCs w:val="24"/>
          <w:u w:val="single"/>
        </w:rPr>
      </w:pPr>
      <w:r w:rsidRPr="00923843">
        <w:rPr>
          <w:rFonts w:ascii="Arial" w:hAnsi="Arial" w:cs="Arial"/>
          <w:b/>
          <w:sz w:val="24"/>
          <w:szCs w:val="24"/>
          <w:u w:val="single"/>
        </w:rPr>
        <w:t>Adjourn</w:t>
      </w:r>
    </w:p>
    <w:p w:rsidR="00650CDD" w:rsidRDefault="00650CDD" w:rsidP="008C7AF1">
      <w:pPr>
        <w:spacing w:after="0" w:line="240" w:lineRule="auto"/>
        <w:ind w:left="-90" w:right="-360"/>
        <w:rPr>
          <w:rFonts w:ascii="Arial" w:hAnsi="Arial" w:cs="Arial"/>
          <w:b/>
          <w:sz w:val="24"/>
          <w:szCs w:val="24"/>
        </w:rPr>
      </w:pPr>
      <w:r>
        <w:rPr>
          <w:rFonts w:ascii="Arial" w:hAnsi="Arial" w:cs="Arial"/>
          <w:b/>
          <w:sz w:val="24"/>
          <w:szCs w:val="24"/>
        </w:rPr>
        <w:t xml:space="preserve">A motion was made </w:t>
      </w:r>
      <w:r w:rsidR="003F0324">
        <w:rPr>
          <w:rFonts w:ascii="Arial" w:hAnsi="Arial" w:cs="Arial"/>
          <w:b/>
          <w:sz w:val="24"/>
          <w:szCs w:val="24"/>
        </w:rPr>
        <w:t xml:space="preserve">to </w:t>
      </w:r>
      <w:r>
        <w:rPr>
          <w:rFonts w:ascii="Arial" w:hAnsi="Arial" w:cs="Arial"/>
          <w:b/>
          <w:sz w:val="24"/>
          <w:szCs w:val="24"/>
        </w:rPr>
        <w:t>adjourn</w:t>
      </w:r>
      <w:r w:rsidR="007A58C4">
        <w:rPr>
          <w:rFonts w:ascii="Arial" w:hAnsi="Arial" w:cs="Arial"/>
          <w:b/>
          <w:sz w:val="24"/>
          <w:szCs w:val="24"/>
        </w:rPr>
        <w:t xml:space="preserve"> by </w:t>
      </w:r>
      <w:r w:rsidR="005C09F6">
        <w:rPr>
          <w:rFonts w:ascii="Arial" w:hAnsi="Arial" w:cs="Arial"/>
          <w:b/>
          <w:sz w:val="24"/>
          <w:szCs w:val="24"/>
        </w:rPr>
        <w:t>Greg Brown</w:t>
      </w:r>
      <w:r>
        <w:rPr>
          <w:rFonts w:ascii="Arial" w:hAnsi="Arial" w:cs="Arial"/>
          <w:b/>
          <w:sz w:val="24"/>
          <w:szCs w:val="24"/>
        </w:rPr>
        <w:t xml:space="preserve">, </w:t>
      </w:r>
      <w:r w:rsidR="007368BC">
        <w:rPr>
          <w:rFonts w:ascii="Arial" w:hAnsi="Arial" w:cs="Arial"/>
          <w:b/>
          <w:sz w:val="24"/>
          <w:szCs w:val="24"/>
        </w:rPr>
        <w:t>seconded</w:t>
      </w:r>
      <w:r>
        <w:rPr>
          <w:rFonts w:ascii="Arial" w:hAnsi="Arial" w:cs="Arial"/>
          <w:b/>
          <w:sz w:val="24"/>
          <w:szCs w:val="24"/>
        </w:rPr>
        <w:t xml:space="preserve"> by</w:t>
      </w:r>
      <w:r w:rsidR="00390B3C">
        <w:rPr>
          <w:rFonts w:ascii="Arial" w:hAnsi="Arial" w:cs="Arial"/>
          <w:b/>
          <w:sz w:val="24"/>
          <w:szCs w:val="24"/>
        </w:rPr>
        <w:t xml:space="preserve"> </w:t>
      </w:r>
      <w:r w:rsidR="009509C2">
        <w:rPr>
          <w:rFonts w:ascii="Arial" w:hAnsi="Arial" w:cs="Arial"/>
          <w:b/>
          <w:sz w:val="24"/>
          <w:szCs w:val="24"/>
        </w:rPr>
        <w:t>Karl Twitchell</w:t>
      </w:r>
      <w:r w:rsidR="00390B3C">
        <w:rPr>
          <w:rFonts w:ascii="Arial" w:hAnsi="Arial" w:cs="Arial"/>
          <w:b/>
          <w:sz w:val="24"/>
          <w:szCs w:val="24"/>
        </w:rPr>
        <w:t xml:space="preserve"> </w:t>
      </w:r>
      <w:r>
        <w:rPr>
          <w:rFonts w:ascii="Arial" w:hAnsi="Arial" w:cs="Arial"/>
          <w:b/>
          <w:sz w:val="24"/>
          <w:szCs w:val="24"/>
        </w:rPr>
        <w:t>all in favor.</w:t>
      </w:r>
    </w:p>
    <w:p w:rsidR="008C7AF1" w:rsidRPr="00673AC2" w:rsidRDefault="008C7AF1" w:rsidP="008C7AF1">
      <w:pPr>
        <w:spacing w:after="0" w:line="240" w:lineRule="auto"/>
        <w:ind w:left="-90" w:right="-360"/>
        <w:rPr>
          <w:rFonts w:ascii="Arial" w:hAnsi="Arial" w:cs="Arial"/>
          <w:sz w:val="24"/>
          <w:szCs w:val="24"/>
        </w:rPr>
      </w:pPr>
    </w:p>
    <w:p w:rsidR="008C7AF1" w:rsidRDefault="00EB3B6C" w:rsidP="008C7AF1">
      <w:pPr>
        <w:spacing w:after="0" w:line="240" w:lineRule="auto"/>
        <w:ind w:left="-90" w:right="-360"/>
        <w:rPr>
          <w:rFonts w:ascii="Arial" w:hAnsi="Arial" w:cs="Arial"/>
          <w:sz w:val="24"/>
          <w:szCs w:val="24"/>
        </w:rPr>
      </w:pPr>
      <w:r>
        <w:rPr>
          <w:rFonts w:ascii="Arial" w:hAnsi="Arial" w:cs="Arial"/>
          <w:sz w:val="24"/>
          <w:szCs w:val="24"/>
        </w:rPr>
        <w:t xml:space="preserve">Allan Twitchell </w:t>
      </w:r>
      <w:r w:rsidR="00650CDD" w:rsidRPr="00652203">
        <w:rPr>
          <w:rFonts w:ascii="Arial" w:hAnsi="Arial" w:cs="Arial"/>
          <w:sz w:val="24"/>
          <w:szCs w:val="24"/>
        </w:rPr>
        <w:t>adjourned the meeting</w:t>
      </w:r>
      <w:r w:rsidR="00D2513F">
        <w:rPr>
          <w:rFonts w:ascii="Arial" w:hAnsi="Arial" w:cs="Arial"/>
          <w:sz w:val="24"/>
          <w:szCs w:val="24"/>
        </w:rPr>
        <w:t xml:space="preserve"> at </w:t>
      </w:r>
      <w:r w:rsidR="00390B3C">
        <w:rPr>
          <w:rFonts w:ascii="Arial" w:hAnsi="Arial" w:cs="Arial"/>
          <w:sz w:val="24"/>
          <w:szCs w:val="24"/>
        </w:rPr>
        <w:t>8</w:t>
      </w:r>
      <w:r>
        <w:rPr>
          <w:rFonts w:ascii="Arial" w:hAnsi="Arial" w:cs="Arial"/>
          <w:sz w:val="24"/>
          <w:szCs w:val="24"/>
        </w:rPr>
        <w:t>:</w:t>
      </w:r>
      <w:r w:rsidR="005C09F6">
        <w:rPr>
          <w:rFonts w:ascii="Arial" w:hAnsi="Arial" w:cs="Arial"/>
          <w:sz w:val="24"/>
          <w:szCs w:val="24"/>
        </w:rPr>
        <w:t>50</w:t>
      </w:r>
      <w:r w:rsidR="008E3940">
        <w:rPr>
          <w:rFonts w:ascii="Arial" w:hAnsi="Arial" w:cs="Arial"/>
          <w:sz w:val="24"/>
          <w:szCs w:val="24"/>
        </w:rPr>
        <w:t>pm</w:t>
      </w:r>
      <w:r w:rsidR="00650CDD" w:rsidRPr="00652203">
        <w:rPr>
          <w:rFonts w:ascii="Arial" w:hAnsi="Arial" w:cs="Arial"/>
          <w:sz w:val="24"/>
          <w:szCs w:val="24"/>
        </w:rPr>
        <w:t>.</w:t>
      </w:r>
      <w:r w:rsidR="004644BE" w:rsidRPr="00652203">
        <w:rPr>
          <w:rFonts w:ascii="Arial" w:hAnsi="Arial" w:cs="Arial"/>
          <w:sz w:val="24"/>
          <w:szCs w:val="24"/>
        </w:rPr>
        <w:t xml:space="preserve">  </w:t>
      </w:r>
    </w:p>
    <w:p w:rsidR="006F6711" w:rsidRPr="00652203" w:rsidRDefault="004644BE" w:rsidP="008C7AF1">
      <w:pPr>
        <w:spacing w:after="0" w:line="240" w:lineRule="auto"/>
        <w:ind w:left="-90" w:right="-360"/>
        <w:rPr>
          <w:rFonts w:ascii="Arial" w:hAnsi="Arial" w:cs="Arial"/>
          <w:sz w:val="24"/>
          <w:szCs w:val="24"/>
        </w:rPr>
      </w:pPr>
      <w:r w:rsidRPr="00652203">
        <w:rPr>
          <w:rFonts w:ascii="Arial" w:hAnsi="Arial" w:cs="Arial"/>
          <w:sz w:val="24"/>
          <w:szCs w:val="24"/>
        </w:rPr>
        <w:t xml:space="preserve">   </w:t>
      </w:r>
    </w:p>
    <w:p w:rsidR="00651549" w:rsidRPr="00FD0F9B" w:rsidRDefault="00650CDD" w:rsidP="008C7AF1">
      <w:pPr>
        <w:spacing w:after="0" w:line="240" w:lineRule="auto"/>
        <w:ind w:left="-90" w:right="-360"/>
        <w:rPr>
          <w:rFonts w:ascii="Arial" w:hAnsi="Arial" w:cs="Arial"/>
          <w:sz w:val="24"/>
          <w:szCs w:val="24"/>
        </w:rPr>
      </w:pPr>
      <w:r>
        <w:rPr>
          <w:rFonts w:ascii="Arial" w:hAnsi="Arial" w:cs="Arial"/>
          <w:sz w:val="24"/>
          <w:szCs w:val="24"/>
        </w:rPr>
        <w:t>Respectfully submitted,</w:t>
      </w:r>
      <w:r w:rsidR="001A76D6">
        <w:rPr>
          <w:rFonts w:ascii="Arial" w:hAnsi="Arial" w:cs="Arial"/>
          <w:sz w:val="24"/>
          <w:szCs w:val="24"/>
        </w:rPr>
        <w:t xml:space="preserve"> </w:t>
      </w:r>
      <w:r>
        <w:rPr>
          <w:rFonts w:ascii="Arial" w:hAnsi="Arial" w:cs="Arial"/>
          <w:sz w:val="24"/>
          <w:szCs w:val="24"/>
        </w:rPr>
        <w:t>~Gig Zboray</w:t>
      </w:r>
    </w:p>
    <w:sectPr w:rsidR="00651549" w:rsidRPr="00FD0F9B" w:rsidSect="00A22B0D">
      <w:pgSz w:w="12240" w:h="15840"/>
      <w:pgMar w:top="1440" w:right="1440" w:bottom="720" w:left="153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B602C"/>
    <w:multiLevelType w:val="hybridMultilevel"/>
    <w:tmpl w:val="63620E94"/>
    <w:lvl w:ilvl="0" w:tplc="5A48D2C4">
      <w:start w:val="1"/>
      <w:numFmt w:val="lowerLetter"/>
      <w:lvlText w:val="%1."/>
      <w:lvlJc w:val="left"/>
      <w:pPr>
        <w:ind w:left="1430" w:hanging="72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
    <w:nsid w:val="0CF308B3"/>
    <w:multiLevelType w:val="hybridMultilevel"/>
    <w:tmpl w:val="FCE6B9AC"/>
    <w:lvl w:ilvl="0" w:tplc="7F94E2E0">
      <w:start w:val="1"/>
      <w:numFmt w:val="decimal"/>
      <w:lvlText w:val="%1."/>
      <w:lvlJc w:val="left"/>
      <w:pPr>
        <w:ind w:left="0" w:hanging="360"/>
      </w:pPr>
      <w:rPr>
        <w:rFonts w:hint="default"/>
        <w:b/>
        <w:color w:val="006600"/>
      </w:r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
    <w:nsid w:val="1CFB0F03"/>
    <w:multiLevelType w:val="hybridMultilevel"/>
    <w:tmpl w:val="8EA4AA10"/>
    <w:lvl w:ilvl="0" w:tplc="ADF62E80">
      <w:start w:val="3"/>
      <w:numFmt w:val="decimal"/>
      <w:lvlText w:val="%1."/>
      <w:lvlJc w:val="left"/>
      <w:pPr>
        <w:ind w:left="3150" w:hanging="360"/>
      </w:pPr>
      <w:rPr>
        <w:rFonts w:hint="default"/>
        <w:b/>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
    <w:nsid w:val="2A1C2814"/>
    <w:multiLevelType w:val="hybridMultilevel"/>
    <w:tmpl w:val="74F2E280"/>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
    <w:nsid w:val="2CBC7286"/>
    <w:multiLevelType w:val="hybridMultilevel"/>
    <w:tmpl w:val="E6A02926"/>
    <w:lvl w:ilvl="0" w:tplc="2B8CFC9E">
      <w:start w:val="1"/>
      <w:numFmt w:val="low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
    <w:nsid w:val="316A68ED"/>
    <w:multiLevelType w:val="hybridMultilevel"/>
    <w:tmpl w:val="B22A75AC"/>
    <w:lvl w:ilvl="0" w:tplc="DEB8D494">
      <w:start w:val="1"/>
      <w:numFmt w:val="lowerLetter"/>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6">
    <w:nsid w:val="419E1248"/>
    <w:multiLevelType w:val="hybridMultilevel"/>
    <w:tmpl w:val="8E2E1170"/>
    <w:lvl w:ilvl="0" w:tplc="47D2C5E2">
      <w:start w:val="1"/>
      <w:numFmt w:val="decimal"/>
      <w:lvlText w:val="%1."/>
      <w:lvlJc w:val="left"/>
      <w:pPr>
        <w:ind w:left="0" w:hanging="360"/>
      </w:pPr>
      <w:rPr>
        <w:rFonts w:hint="default"/>
        <w:b/>
        <w:color w:val="006600"/>
      </w:r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7">
    <w:nsid w:val="45267B1B"/>
    <w:multiLevelType w:val="hybridMultilevel"/>
    <w:tmpl w:val="3FBEE87A"/>
    <w:lvl w:ilvl="0" w:tplc="A288D2AA">
      <w:start w:val="1"/>
      <w:numFmt w:val="bullet"/>
      <w:lvlText w:val="-"/>
      <w:lvlJc w:val="left"/>
      <w:pPr>
        <w:ind w:left="630" w:hanging="360"/>
      </w:pPr>
      <w:rPr>
        <w:rFonts w:ascii="Arial" w:eastAsiaTheme="minorEastAsia" w:hAnsi="Arial" w:cs="Aria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8">
    <w:nsid w:val="46ED2B81"/>
    <w:multiLevelType w:val="hybridMultilevel"/>
    <w:tmpl w:val="A39C3BCA"/>
    <w:lvl w:ilvl="0" w:tplc="285011EC">
      <w:start w:val="1"/>
      <w:numFmt w:val="decimal"/>
      <w:lvlText w:val="%1."/>
      <w:lvlJc w:val="left"/>
      <w:pPr>
        <w:ind w:left="360" w:hanging="360"/>
      </w:pPr>
      <w:rPr>
        <w:rFonts w:hint="default"/>
        <w:b/>
        <w:color w:val="0066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E93346E"/>
    <w:multiLevelType w:val="hybridMultilevel"/>
    <w:tmpl w:val="3DC4FE76"/>
    <w:lvl w:ilvl="0" w:tplc="65A0082E">
      <w:start w:val="3"/>
      <w:numFmt w:val="decimal"/>
      <w:lvlText w:val="%1."/>
      <w:lvlJc w:val="left"/>
      <w:pPr>
        <w:ind w:left="0" w:hanging="360"/>
      </w:pPr>
      <w:rPr>
        <w:rFonts w:hint="default"/>
      </w:rPr>
    </w:lvl>
    <w:lvl w:ilvl="1" w:tplc="A3DCBCD8">
      <w:start w:val="1"/>
      <w:numFmt w:val="lowerLetter"/>
      <w:lvlText w:val="%2."/>
      <w:lvlJc w:val="left"/>
      <w:pPr>
        <w:ind w:left="450" w:hanging="360"/>
      </w:pPr>
      <w:rPr>
        <w:b/>
      </w:r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0">
    <w:nsid w:val="54102B5E"/>
    <w:multiLevelType w:val="hybridMultilevel"/>
    <w:tmpl w:val="FB20A07A"/>
    <w:lvl w:ilvl="0" w:tplc="803CE536">
      <w:start w:val="1"/>
      <w:numFmt w:val="lowerLetter"/>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1">
    <w:nsid w:val="543E208F"/>
    <w:multiLevelType w:val="hybridMultilevel"/>
    <w:tmpl w:val="392837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07112B4"/>
    <w:multiLevelType w:val="hybridMultilevel"/>
    <w:tmpl w:val="E0747112"/>
    <w:lvl w:ilvl="0" w:tplc="2200A072">
      <w:start w:val="1"/>
      <w:numFmt w:val="lowerLetter"/>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3">
    <w:nsid w:val="75021EEA"/>
    <w:multiLevelType w:val="hybridMultilevel"/>
    <w:tmpl w:val="E5BC0940"/>
    <w:lvl w:ilvl="0" w:tplc="9738AD38">
      <w:start w:val="1"/>
      <w:numFmt w:val="lowerLetter"/>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num w:numId="1">
    <w:abstractNumId w:val="11"/>
  </w:num>
  <w:num w:numId="2">
    <w:abstractNumId w:val="8"/>
  </w:num>
  <w:num w:numId="3">
    <w:abstractNumId w:val="5"/>
  </w:num>
  <w:num w:numId="4">
    <w:abstractNumId w:val="2"/>
  </w:num>
  <w:num w:numId="5">
    <w:abstractNumId w:val="1"/>
  </w:num>
  <w:num w:numId="6">
    <w:abstractNumId w:val="6"/>
  </w:num>
  <w:num w:numId="7">
    <w:abstractNumId w:val="9"/>
  </w:num>
  <w:num w:numId="8">
    <w:abstractNumId w:val="3"/>
  </w:num>
  <w:num w:numId="9">
    <w:abstractNumId w:val="0"/>
  </w:num>
  <w:num w:numId="10">
    <w:abstractNumId w:val="4"/>
  </w:num>
  <w:num w:numId="11">
    <w:abstractNumId w:val="13"/>
  </w:num>
  <w:num w:numId="12">
    <w:abstractNumId w:val="12"/>
  </w:num>
  <w:num w:numId="13">
    <w:abstractNumId w:val="10"/>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activeWritingStyle w:appName="MSWord" w:lang="en-US" w:vendorID="64" w:dllVersion="0" w:nlCheck="1" w:checkStyle="0"/>
  <w:activeWritingStyle w:appName="MSWord" w:lang="en-US" w:vendorID="64" w:dllVersion="131078" w:nlCheck="1" w:checkStyle="1"/>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0F9B"/>
    <w:rsid w:val="00001E01"/>
    <w:rsid w:val="00013B13"/>
    <w:rsid w:val="00016F77"/>
    <w:rsid w:val="00017C16"/>
    <w:rsid w:val="000227EC"/>
    <w:rsid w:val="0003031B"/>
    <w:rsid w:val="000306FD"/>
    <w:rsid w:val="00030832"/>
    <w:rsid w:val="00032CB3"/>
    <w:rsid w:val="00033493"/>
    <w:rsid w:val="0004408F"/>
    <w:rsid w:val="00054EC2"/>
    <w:rsid w:val="00061F9C"/>
    <w:rsid w:val="0006505F"/>
    <w:rsid w:val="00066647"/>
    <w:rsid w:val="00066A08"/>
    <w:rsid w:val="0007008D"/>
    <w:rsid w:val="00074C45"/>
    <w:rsid w:val="00075DB6"/>
    <w:rsid w:val="000909E6"/>
    <w:rsid w:val="00093ED9"/>
    <w:rsid w:val="000940EA"/>
    <w:rsid w:val="0009781A"/>
    <w:rsid w:val="000A1B82"/>
    <w:rsid w:val="000B502D"/>
    <w:rsid w:val="000B757D"/>
    <w:rsid w:val="000C5153"/>
    <w:rsid w:val="000C5871"/>
    <w:rsid w:val="000D002F"/>
    <w:rsid w:val="000D7AB6"/>
    <w:rsid w:val="000E2D41"/>
    <w:rsid w:val="000E689B"/>
    <w:rsid w:val="000E68F9"/>
    <w:rsid w:val="000E79A7"/>
    <w:rsid w:val="000F2EDE"/>
    <w:rsid w:val="000F3CD6"/>
    <w:rsid w:val="000F4CFA"/>
    <w:rsid w:val="00100734"/>
    <w:rsid w:val="00110029"/>
    <w:rsid w:val="00112A52"/>
    <w:rsid w:val="001240EA"/>
    <w:rsid w:val="001311E1"/>
    <w:rsid w:val="001316A8"/>
    <w:rsid w:val="00131A6B"/>
    <w:rsid w:val="00132B96"/>
    <w:rsid w:val="0014510C"/>
    <w:rsid w:val="00152703"/>
    <w:rsid w:val="0015472A"/>
    <w:rsid w:val="00154CBC"/>
    <w:rsid w:val="0015646B"/>
    <w:rsid w:val="00156D74"/>
    <w:rsid w:val="00162A01"/>
    <w:rsid w:val="0016301D"/>
    <w:rsid w:val="001638E6"/>
    <w:rsid w:val="00170C92"/>
    <w:rsid w:val="001919B3"/>
    <w:rsid w:val="001A6314"/>
    <w:rsid w:val="001A76D6"/>
    <w:rsid w:val="001B530C"/>
    <w:rsid w:val="001C0246"/>
    <w:rsid w:val="001C2BAB"/>
    <w:rsid w:val="001C46A4"/>
    <w:rsid w:val="001C50A2"/>
    <w:rsid w:val="001D0332"/>
    <w:rsid w:val="001D3E6B"/>
    <w:rsid w:val="001E0481"/>
    <w:rsid w:val="001E1969"/>
    <w:rsid w:val="001E5E03"/>
    <w:rsid w:val="001F19E3"/>
    <w:rsid w:val="001F275F"/>
    <w:rsid w:val="001F3571"/>
    <w:rsid w:val="001F5996"/>
    <w:rsid w:val="00200DA2"/>
    <w:rsid w:val="00201E13"/>
    <w:rsid w:val="00204650"/>
    <w:rsid w:val="00213F0F"/>
    <w:rsid w:val="00217175"/>
    <w:rsid w:val="00217EC6"/>
    <w:rsid w:val="002222A4"/>
    <w:rsid w:val="00225FD2"/>
    <w:rsid w:val="002267CF"/>
    <w:rsid w:val="00227FA1"/>
    <w:rsid w:val="0023225A"/>
    <w:rsid w:val="002332BC"/>
    <w:rsid w:val="00234337"/>
    <w:rsid w:val="00236387"/>
    <w:rsid w:val="002368C5"/>
    <w:rsid w:val="00237694"/>
    <w:rsid w:val="002418B6"/>
    <w:rsid w:val="0024393A"/>
    <w:rsid w:val="00243943"/>
    <w:rsid w:val="002440E5"/>
    <w:rsid w:val="002441AF"/>
    <w:rsid w:val="00246A1D"/>
    <w:rsid w:val="00247B81"/>
    <w:rsid w:val="00250904"/>
    <w:rsid w:val="002528F2"/>
    <w:rsid w:val="00256D16"/>
    <w:rsid w:val="0026172D"/>
    <w:rsid w:val="00267B83"/>
    <w:rsid w:val="002704CE"/>
    <w:rsid w:val="0029245C"/>
    <w:rsid w:val="002929F9"/>
    <w:rsid w:val="0029460B"/>
    <w:rsid w:val="002970D7"/>
    <w:rsid w:val="002A42DA"/>
    <w:rsid w:val="002A52E1"/>
    <w:rsid w:val="002B01BD"/>
    <w:rsid w:val="002B5753"/>
    <w:rsid w:val="002B7959"/>
    <w:rsid w:val="002B7CCD"/>
    <w:rsid w:val="002C43A6"/>
    <w:rsid w:val="002D0088"/>
    <w:rsid w:val="002D3F89"/>
    <w:rsid w:val="002D7C51"/>
    <w:rsid w:val="002E2A0F"/>
    <w:rsid w:val="002E317E"/>
    <w:rsid w:val="002F0977"/>
    <w:rsid w:val="002F25A3"/>
    <w:rsid w:val="003007FB"/>
    <w:rsid w:val="00307686"/>
    <w:rsid w:val="00307DD9"/>
    <w:rsid w:val="00311A1D"/>
    <w:rsid w:val="00324584"/>
    <w:rsid w:val="00327A7E"/>
    <w:rsid w:val="003368A8"/>
    <w:rsid w:val="003478D1"/>
    <w:rsid w:val="003525A3"/>
    <w:rsid w:val="00354E08"/>
    <w:rsid w:val="003601FF"/>
    <w:rsid w:val="00360F5A"/>
    <w:rsid w:val="003637A1"/>
    <w:rsid w:val="00365AD7"/>
    <w:rsid w:val="00367CF9"/>
    <w:rsid w:val="0037194C"/>
    <w:rsid w:val="00371E7F"/>
    <w:rsid w:val="00374487"/>
    <w:rsid w:val="00374766"/>
    <w:rsid w:val="00377323"/>
    <w:rsid w:val="003807F5"/>
    <w:rsid w:val="00383567"/>
    <w:rsid w:val="00390B3C"/>
    <w:rsid w:val="00395032"/>
    <w:rsid w:val="003A11D7"/>
    <w:rsid w:val="003A4836"/>
    <w:rsid w:val="003B0F2C"/>
    <w:rsid w:val="003B3D68"/>
    <w:rsid w:val="003B3E13"/>
    <w:rsid w:val="003E0319"/>
    <w:rsid w:val="003E5DA6"/>
    <w:rsid w:val="003E76BF"/>
    <w:rsid w:val="003F0324"/>
    <w:rsid w:val="003F6361"/>
    <w:rsid w:val="00402589"/>
    <w:rsid w:val="0041149D"/>
    <w:rsid w:val="004271C4"/>
    <w:rsid w:val="00442923"/>
    <w:rsid w:val="00451197"/>
    <w:rsid w:val="00452B4E"/>
    <w:rsid w:val="00455757"/>
    <w:rsid w:val="00456178"/>
    <w:rsid w:val="00460635"/>
    <w:rsid w:val="004644BE"/>
    <w:rsid w:val="004832D4"/>
    <w:rsid w:val="004835E4"/>
    <w:rsid w:val="00483649"/>
    <w:rsid w:val="004960D5"/>
    <w:rsid w:val="004A2C94"/>
    <w:rsid w:val="004A54CE"/>
    <w:rsid w:val="004D1519"/>
    <w:rsid w:val="004D4288"/>
    <w:rsid w:val="004D7C5B"/>
    <w:rsid w:val="004E4200"/>
    <w:rsid w:val="004E51BF"/>
    <w:rsid w:val="004E73B2"/>
    <w:rsid w:val="004F4264"/>
    <w:rsid w:val="004F4495"/>
    <w:rsid w:val="004F5D8C"/>
    <w:rsid w:val="004F5F05"/>
    <w:rsid w:val="0050284A"/>
    <w:rsid w:val="00507A39"/>
    <w:rsid w:val="00511533"/>
    <w:rsid w:val="005175AC"/>
    <w:rsid w:val="00520885"/>
    <w:rsid w:val="00521FAA"/>
    <w:rsid w:val="00523B9A"/>
    <w:rsid w:val="0052583F"/>
    <w:rsid w:val="00530F70"/>
    <w:rsid w:val="005320D1"/>
    <w:rsid w:val="0053465F"/>
    <w:rsid w:val="00534814"/>
    <w:rsid w:val="005352E3"/>
    <w:rsid w:val="00542676"/>
    <w:rsid w:val="00542C11"/>
    <w:rsid w:val="0054342A"/>
    <w:rsid w:val="00543FB1"/>
    <w:rsid w:val="005500D7"/>
    <w:rsid w:val="00551E15"/>
    <w:rsid w:val="00553598"/>
    <w:rsid w:val="005602D4"/>
    <w:rsid w:val="00561A21"/>
    <w:rsid w:val="00566795"/>
    <w:rsid w:val="00567A30"/>
    <w:rsid w:val="00575278"/>
    <w:rsid w:val="00576372"/>
    <w:rsid w:val="00576D05"/>
    <w:rsid w:val="00590234"/>
    <w:rsid w:val="00591046"/>
    <w:rsid w:val="00591A67"/>
    <w:rsid w:val="00592569"/>
    <w:rsid w:val="00592A80"/>
    <w:rsid w:val="00595031"/>
    <w:rsid w:val="0059556C"/>
    <w:rsid w:val="005A0E5D"/>
    <w:rsid w:val="005A3F3F"/>
    <w:rsid w:val="005A4CB3"/>
    <w:rsid w:val="005A7853"/>
    <w:rsid w:val="005B4777"/>
    <w:rsid w:val="005B4A73"/>
    <w:rsid w:val="005B5881"/>
    <w:rsid w:val="005B5FF1"/>
    <w:rsid w:val="005C09F6"/>
    <w:rsid w:val="005D3DA5"/>
    <w:rsid w:val="005D46B1"/>
    <w:rsid w:val="005D5D02"/>
    <w:rsid w:val="005D65EF"/>
    <w:rsid w:val="005E3942"/>
    <w:rsid w:val="005F75C1"/>
    <w:rsid w:val="005F7C5E"/>
    <w:rsid w:val="00604D7B"/>
    <w:rsid w:val="00614DB9"/>
    <w:rsid w:val="00615374"/>
    <w:rsid w:val="0061594A"/>
    <w:rsid w:val="006215E6"/>
    <w:rsid w:val="00627738"/>
    <w:rsid w:val="00631C2A"/>
    <w:rsid w:val="00635ADB"/>
    <w:rsid w:val="00636100"/>
    <w:rsid w:val="00640C4A"/>
    <w:rsid w:val="00640D45"/>
    <w:rsid w:val="00646D7C"/>
    <w:rsid w:val="006475A0"/>
    <w:rsid w:val="00650CDD"/>
    <w:rsid w:val="00651549"/>
    <w:rsid w:val="00652203"/>
    <w:rsid w:val="00662A04"/>
    <w:rsid w:val="00665898"/>
    <w:rsid w:val="006669E8"/>
    <w:rsid w:val="00666E1E"/>
    <w:rsid w:val="006712B1"/>
    <w:rsid w:val="00673A15"/>
    <w:rsid w:val="00673AC2"/>
    <w:rsid w:val="006750CF"/>
    <w:rsid w:val="00677EAC"/>
    <w:rsid w:val="00691B14"/>
    <w:rsid w:val="00692C5A"/>
    <w:rsid w:val="00694F51"/>
    <w:rsid w:val="0069527C"/>
    <w:rsid w:val="006A0F63"/>
    <w:rsid w:val="006A5C6F"/>
    <w:rsid w:val="006A750B"/>
    <w:rsid w:val="006B12BA"/>
    <w:rsid w:val="006B2575"/>
    <w:rsid w:val="006B3AB1"/>
    <w:rsid w:val="006B3E44"/>
    <w:rsid w:val="006C122F"/>
    <w:rsid w:val="006C13BE"/>
    <w:rsid w:val="006C260A"/>
    <w:rsid w:val="006C659B"/>
    <w:rsid w:val="006C70A4"/>
    <w:rsid w:val="006D5BF3"/>
    <w:rsid w:val="006E2AE1"/>
    <w:rsid w:val="006F4F41"/>
    <w:rsid w:val="006F6711"/>
    <w:rsid w:val="006F67D4"/>
    <w:rsid w:val="00700BF5"/>
    <w:rsid w:val="00706ECC"/>
    <w:rsid w:val="00712FBB"/>
    <w:rsid w:val="00713CCC"/>
    <w:rsid w:val="007146E5"/>
    <w:rsid w:val="00716FAB"/>
    <w:rsid w:val="00722195"/>
    <w:rsid w:val="00723D6C"/>
    <w:rsid w:val="00727433"/>
    <w:rsid w:val="00727A9C"/>
    <w:rsid w:val="0073104F"/>
    <w:rsid w:val="0073186A"/>
    <w:rsid w:val="00731FE7"/>
    <w:rsid w:val="007368BC"/>
    <w:rsid w:val="007379EA"/>
    <w:rsid w:val="00747CF7"/>
    <w:rsid w:val="00752C31"/>
    <w:rsid w:val="00764098"/>
    <w:rsid w:val="007718D5"/>
    <w:rsid w:val="00777F7C"/>
    <w:rsid w:val="00780F96"/>
    <w:rsid w:val="00782D1B"/>
    <w:rsid w:val="0078363B"/>
    <w:rsid w:val="00785BFF"/>
    <w:rsid w:val="00785F11"/>
    <w:rsid w:val="007867C4"/>
    <w:rsid w:val="00786965"/>
    <w:rsid w:val="00794073"/>
    <w:rsid w:val="007A0FA1"/>
    <w:rsid w:val="007A2A16"/>
    <w:rsid w:val="007A58C4"/>
    <w:rsid w:val="007A6FF1"/>
    <w:rsid w:val="007B2EB9"/>
    <w:rsid w:val="007B4358"/>
    <w:rsid w:val="007C0844"/>
    <w:rsid w:val="007D6688"/>
    <w:rsid w:val="007E0A0A"/>
    <w:rsid w:val="007E0A36"/>
    <w:rsid w:val="007E53BA"/>
    <w:rsid w:val="007F336A"/>
    <w:rsid w:val="007F532E"/>
    <w:rsid w:val="007F78D8"/>
    <w:rsid w:val="008020DE"/>
    <w:rsid w:val="00804F7D"/>
    <w:rsid w:val="00814F97"/>
    <w:rsid w:val="00827D64"/>
    <w:rsid w:val="00832131"/>
    <w:rsid w:val="00837F5A"/>
    <w:rsid w:val="00852916"/>
    <w:rsid w:val="00856465"/>
    <w:rsid w:val="00857A7C"/>
    <w:rsid w:val="00861424"/>
    <w:rsid w:val="0086273B"/>
    <w:rsid w:val="00865414"/>
    <w:rsid w:val="00866E03"/>
    <w:rsid w:val="00867DE4"/>
    <w:rsid w:val="00872DA3"/>
    <w:rsid w:val="0089120A"/>
    <w:rsid w:val="00891B4A"/>
    <w:rsid w:val="008921D8"/>
    <w:rsid w:val="00894476"/>
    <w:rsid w:val="00894A73"/>
    <w:rsid w:val="008A6BC7"/>
    <w:rsid w:val="008B40BD"/>
    <w:rsid w:val="008B5B58"/>
    <w:rsid w:val="008B7B35"/>
    <w:rsid w:val="008C7AF1"/>
    <w:rsid w:val="008D0B27"/>
    <w:rsid w:val="008D2A70"/>
    <w:rsid w:val="008D7468"/>
    <w:rsid w:val="008E3940"/>
    <w:rsid w:val="008E4EEE"/>
    <w:rsid w:val="008E5C18"/>
    <w:rsid w:val="008F0749"/>
    <w:rsid w:val="008F634F"/>
    <w:rsid w:val="00902E24"/>
    <w:rsid w:val="009069F0"/>
    <w:rsid w:val="0091323F"/>
    <w:rsid w:val="00913416"/>
    <w:rsid w:val="00922227"/>
    <w:rsid w:val="00922AB6"/>
    <w:rsid w:val="00923843"/>
    <w:rsid w:val="00924AC5"/>
    <w:rsid w:val="00924BBF"/>
    <w:rsid w:val="009253D1"/>
    <w:rsid w:val="009263AC"/>
    <w:rsid w:val="00937C97"/>
    <w:rsid w:val="009434D6"/>
    <w:rsid w:val="009508DB"/>
    <w:rsid w:val="009509C2"/>
    <w:rsid w:val="0095584C"/>
    <w:rsid w:val="00956602"/>
    <w:rsid w:val="00975EDD"/>
    <w:rsid w:val="0098360B"/>
    <w:rsid w:val="00993469"/>
    <w:rsid w:val="00994497"/>
    <w:rsid w:val="009A4FFE"/>
    <w:rsid w:val="009A57E2"/>
    <w:rsid w:val="009A6DBF"/>
    <w:rsid w:val="009A7B2A"/>
    <w:rsid w:val="009B46BA"/>
    <w:rsid w:val="009C069D"/>
    <w:rsid w:val="009C0AC4"/>
    <w:rsid w:val="009C4AD3"/>
    <w:rsid w:val="009C7103"/>
    <w:rsid w:val="009E387A"/>
    <w:rsid w:val="00A01B55"/>
    <w:rsid w:val="00A03DE9"/>
    <w:rsid w:val="00A1202E"/>
    <w:rsid w:val="00A1494E"/>
    <w:rsid w:val="00A158EF"/>
    <w:rsid w:val="00A165D5"/>
    <w:rsid w:val="00A168F8"/>
    <w:rsid w:val="00A22342"/>
    <w:rsid w:val="00A22B0D"/>
    <w:rsid w:val="00A239DD"/>
    <w:rsid w:val="00A260B6"/>
    <w:rsid w:val="00A327E9"/>
    <w:rsid w:val="00A36F19"/>
    <w:rsid w:val="00A370A7"/>
    <w:rsid w:val="00A418B5"/>
    <w:rsid w:val="00A42D8A"/>
    <w:rsid w:val="00A5130D"/>
    <w:rsid w:val="00A5750F"/>
    <w:rsid w:val="00A6048C"/>
    <w:rsid w:val="00A665F8"/>
    <w:rsid w:val="00A66AB3"/>
    <w:rsid w:val="00A73FBB"/>
    <w:rsid w:val="00A7562E"/>
    <w:rsid w:val="00A77B58"/>
    <w:rsid w:val="00A80D29"/>
    <w:rsid w:val="00A8178A"/>
    <w:rsid w:val="00A8692D"/>
    <w:rsid w:val="00A91867"/>
    <w:rsid w:val="00A936F9"/>
    <w:rsid w:val="00AA701A"/>
    <w:rsid w:val="00AB1A7E"/>
    <w:rsid w:val="00AB5C51"/>
    <w:rsid w:val="00AB77AE"/>
    <w:rsid w:val="00AC179B"/>
    <w:rsid w:val="00AC286C"/>
    <w:rsid w:val="00AC5D8E"/>
    <w:rsid w:val="00AC68FC"/>
    <w:rsid w:val="00AC6C12"/>
    <w:rsid w:val="00AC7DDF"/>
    <w:rsid w:val="00AD14C7"/>
    <w:rsid w:val="00AE0B44"/>
    <w:rsid w:val="00AE1248"/>
    <w:rsid w:val="00AE185C"/>
    <w:rsid w:val="00AE229F"/>
    <w:rsid w:val="00AE2BB2"/>
    <w:rsid w:val="00AF3D85"/>
    <w:rsid w:val="00B03580"/>
    <w:rsid w:val="00B05259"/>
    <w:rsid w:val="00B06AB5"/>
    <w:rsid w:val="00B25E28"/>
    <w:rsid w:val="00B31E31"/>
    <w:rsid w:val="00B33BB0"/>
    <w:rsid w:val="00B36139"/>
    <w:rsid w:val="00B37C96"/>
    <w:rsid w:val="00B4630C"/>
    <w:rsid w:val="00B4668A"/>
    <w:rsid w:val="00B47BE5"/>
    <w:rsid w:val="00B56598"/>
    <w:rsid w:val="00B57D58"/>
    <w:rsid w:val="00B646DF"/>
    <w:rsid w:val="00B660E4"/>
    <w:rsid w:val="00B70821"/>
    <w:rsid w:val="00B753E2"/>
    <w:rsid w:val="00B80E0D"/>
    <w:rsid w:val="00B836F4"/>
    <w:rsid w:val="00B9037A"/>
    <w:rsid w:val="00BA03C7"/>
    <w:rsid w:val="00BA50E4"/>
    <w:rsid w:val="00BA5C12"/>
    <w:rsid w:val="00BB1020"/>
    <w:rsid w:val="00BB18D6"/>
    <w:rsid w:val="00BB47F8"/>
    <w:rsid w:val="00BB649D"/>
    <w:rsid w:val="00BC22CB"/>
    <w:rsid w:val="00BD185E"/>
    <w:rsid w:val="00BD2E49"/>
    <w:rsid w:val="00BD7C9C"/>
    <w:rsid w:val="00BF0180"/>
    <w:rsid w:val="00BF0FA0"/>
    <w:rsid w:val="00BF6899"/>
    <w:rsid w:val="00BF79A3"/>
    <w:rsid w:val="00C02882"/>
    <w:rsid w:val="00C11591"/>
    <w:rsid w:val="00C12AA7"/>
    <w:rsid w:val="00C40653"/>
    <w:rsid w:val="00C511A8"/>
    <w:rsid w:val="00C514C1"/>
    <w:rsid w:val="00C515E1"/>
    <w:rsid w:val="00C54048"/>
    <w:rsid w:val="00C66AC6"/>
    <w:rsid w:val="00C67DCD"/>
    <w:rsid w:val="00C70124"/>
    <w:rsid w:val="00C72A24"/>
    <w:rsid w:val="00C733F0"/>
    <w:rsid w:val="00C74EDF"/>
    <w:rsid w:val="00C77221"/>
    <w:rsid w:val="00C8151C"/>
    <w:rsid w:val="00C82CB2"/>
    <w:rsid w:val="00C85CB8"/>
    <w:rsid w:val="00C930AD"/>
    <w:rsid w:val="00C94135"/>
    <w:rsid w:val="00C95A2F"/>
    <w:rsid w:val="00CA0EA9"/>
    <w:rsid w:val="00CA2E3C"/>
    <w:rsid w:val="00CB0709"/>
    <w:rsid w:val="00CB7ECC"/>
    <w:rsid w:val="00CC4007"/>
    <w:rsid w:val="00CD05B3"/>
    <w:rsid w:val="00CD0AEA"/>
    <w:rsid w:val="00CD26EE"/>
    <w:rsid w:val="00CE0C39"/>
    <w:rsid w:val="00CF3A3C"/>
    <w:rsid w:val="00CF5155"/>
    <w:rsid w:val="00CF6F03"/>
    <w:rsid w:val="00CF73E3"/>
    <w:rsid w:val="00D0155C"/>
    <w:rsid w:val="00D02689"/>
    <w:rsid w:val="00D04E2B"/>
    <w:rsid w:val="00D12E46"/>
    <w:rsid w:val="00D15E68"/>
    <w:rsid w:val="00D23AD2"/>
    <w:rsid w:val="00D2430C"/>
    <w:rsid w:val="00D2513F"/>
    <w:rsid w:val="00D325E1"/>
    <w:rsid w:val="00D36DAD"/>
    <w:rsid w:val="00D37A90"/>
    <w:rsid w:val="00D4190A"/>
    <w:rsid w:val="00D5357E"/>
    <w:rsid w:val="00D6290F"/>
    <w:rsid w:val="00D63CA0"/>
    <w:rsid w:val="00D64293"/>
    <w:rsid w:val="00D71816"/>
    <w:rsid w:val="00D750BE"/>
    <w:rsid w:val="00D759F7"/>
    <w:rsid w:val="00D85498"/>
    <w:rsid w:val="00D87708"/>
    <w:rsid w:val="00D87EC6"/>
    <w:rsid w:val="00D93A3B"/>
    <w:rsid w:val="00D94EF0"/>
    <w:rsid w:val="00D950A9"/>
    <w:rsid w:val="00D967C1"/>
    <w:rsid w:val="00D9712A"/>
    <w:rsid w:val="00DA18D0"/>
    <w:rsid w:val="00DA5E40"/>
    <w:rsid w:val="00DA6C4D"/>
    <w:rsid w:val="00DB0F60"/>
    <w:rsid w:val="00DB60E6"/>
    <w:rsid w:val="00DC014C"/>
    <w:rsid w:val="00DC4339"/>
    <w:rsid w:val="00DC4E7C"/>
    <w:rsid w:val="00DC7878"/>
    <w:rsid w:val="00DD17BB"/>
    <w:rsid w:val="00DE3698"/>
    <w:rsid w:val="00DE49E3"/>
    <w:rsid w:val="00DE6541"/>
    <w:rsid w:val="00DE745E"/>
    <w:rsid w:val="00DE7EA7"/>
    <w:rsid w:val="00DF24E0"/>
    <w:rsid w:val="00E00310"/>
    <w:rsid w:val="00E00750"/>
    <w:rsid w:val="00E02772"/>
    <w:rsid w:val="00E04FD3"/>
    <w:rsid w:val="00E1002A"/>
    <w:rsid w:val="00E14C91"/>
    <w:rsid w:val="00E14DC3"/>
    <w:rsid w:val="00E16397"/>
    <w:rsid w:val="00E1718A"/>
    <w:rsid w:val="00E17F91"/>
    <w:rsid w:val="00E22768"/>
    <w:rsid w:val="00E23A97"/>
    <w:rsid w:val="00E24C68"/>
    <w:rsid w:val="00E35D83"/>
    <w:rsid w:val="00E37791"/>
    <w:rsid w:val="00E37974"/>
    <w:rsid w:val="00E405B9"/>
    <w:rsid w:val="00E408B2"/>
    <w:rsid w:val="00E422FF"/>
    <w:rsid w:val="00E4474A"/>
    <w:rsid w:val="00E52A22"/>
    <w:rsid w:val="00E61A7C"/>
    <w:rsid w:val="00E670A7"/>
    <w:rsid w:val="00E73EF2"/>
    <w:rsid w:val="00E74EE8"/>
    <w:rsid w:val="00E7663F"/>
    <w:rsid w:val="00E77DCB"/>
    <w:rsid w:val="00E82660"/>
    <w:rsid w:val="00E86422"/>
    <w:rsid w:val="00E87361"/>
    <w:rsid w:val="00E90D83"/>
    <w:rsid w:val="00E917B7"/>
    <w:rsid w:val="00E949F9"/>
    <w:rsid w:val="00E97F14"/>
    <w:rsid w:val="00EA6421"/>
    <w:rsid w:val="00EB3B6C"/>
    <w:rsid w:val="00EC027E"/>
    <w:rsid w:val="00EC0DAD"/>
    <w:rsid w:val="00EC1E2F"/>
    <w:rsid w:val="00EC5DFD"/>
    <w:rsid w:val="00EC725F"/>
    <w:rsid w:val="00ED1ECD"/>
    <w:rsid w:val="00ED3248"/>
    <w:rsid w:val="00ED37EA"/>
    <w:rsid w:val="00EE0777"/>
    <w:rsid w:val="00EE0EC3"/>
    <w:rsid w:val="00EE20F9"/>
    <w:rsid w:val="00EE584A"/>
    <w:rsid w:val="00EE7BFB"/>
    <w:rsid w:val="00EF4620"/>
    <w:rsid w:val="00F02572"/>
    <w:rsid w:val="00F02B17"/>
    <w:rsid w:val="00F046DD"/>
    <w:rsid w:val="00F07FEE"/>
    <w:rsid w:val="00F11A9C"/>
    <w:rsid w:val="00F1220E"/>
    <w:rsid w:val="00F207FE"/>
    <w:rsid w:val="00F21770"/>
    <w:rsid w:val="00F31315"/>
    <w:rsid w:val="00F31A5E"/>
    <w:rsid w:val="00F41EB3"/>
    <w:rsid w:val="00F420B7"/>
    <w:rsid w:val="00F456A7"/>
    <w:rsid w:val="00F47CB7"/>
    <w:rsid w:val="00F50672"/>
    <w:rsid w:val="00F51F79"/>
    <w:rsid w:val="00F54F47"/>
    <w:rsid w:val="00F54F9C"/>
    <w:rsid w:val="00F76A2F"/>
    <w:rsid w:val="00F85CCF"/>
    <w:rsid w:val="00F87B86"/>
    <w:rsid w:val="00F907D6"/>
    <w:rsid w:val="00F93F52"/>
    <w:rsid w:val="00F95776"/>
    <w:rsid w:val="00FA1623"/>
    <w:rsid w:val="00FB48CB"/>
    <w:rsid w:val="00FC6BB5"/>
    <w:rsid w:val="00FC6E93"/>
    <w:rsid w:val="00FD0F9B"/>
    <w:rsid w:val="00FD2446"/>
    <w:rsid w:val="00FE0B1D"/>
    <w:rsid w:val="00FE156E"/>
    <w:rsid w:val="00FE2A26"/>
    <w:rsid w:val="00FE46D4"/>
    <w:rsid w:val="00FE7F7A"/>
    <w:rsid w:val="00FF3F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0F9B"/>
    <w:pPr>
      <w:ind w:left="720"/>
      <w:contextualSpacing/>
    </w:pPr>
  </w:style>
  <w:style w:type="character" w:styleId="Hyperlink">
    <w:name w:val="Hyperlink"/>
    <w:basedOn w:val="DefaultParagraphFont"/>
    <w:uiPriority w:val="99"/>
    <w:unhideWhenUsed/>
    <w:rsid w:val="00BB1020"/>
    <w:rPr>
      <w:color w:val="0000FF" w:themeColor="hyperlink"/>
      <w:u w:val="single"/>
    </w:rPr>
  </w:style>
  <w:style w:type="paragraph" w:styleId="BalloonText">
    <w:name w:val="Balloon Text"/>
    <w:basedOn w:val="Normal"/>
    <w:link w:val="BalloonTextChar"/>
    <w:uiPriority w:val="99"/>
    <w:semiHidden/>
    <w:unhideWhenUsed/>
    <w:rsid w:val="00543F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3FB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0F9B"/>
    <w:pPr>
      <w:ind w:left="720"/>
      <w:contextualSpacing/>
    </w:pPr>
  </w:style>
  <w:style w:type="character" w:styleId="Hyperlink">
    <w:name w:val="Hyperlink"/>
    <w:basedOn w:val="DefaultParagraphFont"/>
    <w:uiPriority w:val="99"/>
    <w:unhideWhenUsed/>
    <w:rsid w:val="00BB1020"/>
    <w:rPr>
      <w:color w:val="0000FF" w:themeColor="hyperlink"/>
      <w:u w:val="single"/>
    </w:rPr>
  </w:style>
  <w:style w:type="paragraph" w:styleId="BalloonText">
    <w:name w:val="Balloon Text"/>
    <w:basedOn w:val="Normal"/>
    <w:link w:val="BalloonTextChar"/>
    <w:uiPriority w:val="99"/>
    <w:semiHidden/>
    <w:unhideWhenUsed/>
    <w:rsid w:val="00543F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3FB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260A9C-9EB4-498B-A0A7-AF75F110B0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1006</Words>
  <Characters>5739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Gisela Zboray</dc:creator>
  <cp:lastModifiedBy>Shirley</cp:lastModifiedBy>
  <cp:revision>2</cp:revision>
  <cp:lastPrinted>2017-04-13T15:43:00Z</cp:lastPrinted>
  <dcterms:created xsi:type="dcterms:W3CDTF">2017-04-17T12:37:00Z</dcterms:created>
  <dcterms:modified xsi:type="dcterms:W3CDTF">2017-04-17T12:37:00Z</dcterms:modified>
</cp:coreProperties>
</file>