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538" w:rsidRDefault="00DF4A29" w:rsidP="00DF4A29">
      <w:pPr>
        <w:jc w:val="center"/>
        <w:rPr>
          <w:rFonts w:ascii="Arial" w:hAnsi="Arial" w:cs="Arial"/>
          <w:sz w:val="24"/>
          <w:szCs w:val="24"/>
        </w:rPr>
      </w:pPr>
      <w:r>
        <w:rPr>
          <w:rFonts w:ascii="Arial" w:hAnsi="Arial" w:cs="Arial"/>
          <w:sz w:val="24"/>
          <w:szCs w:val="24"/>
        </w:rPr>
        <w:t>Town of Whitingham</w:t>
      </w:r>
    </w:p>
    <w:p w:rsidR="00DF4A29" w:rsidRDefault="00DF4A29" w:rsidP="00DF4A29">
      <w:pPr>
        <w:jc w:val="center"/>
        <w:rPr>
          <w:rFonts w:ascii="Arial" w:hAnsi="Arial" w:cs="Arial"/>
          <w:sz w:val="24"/>
          <w:szCs w:val="24"/>
        </w:rPr>
      </w:pPr>
      <w:r>
        <w:rPr>
          <w:rFonts w:ascii="Arial" w:hAnsi="Arial" w:cs="Arial"/>
          <w:sz w:val="24"/>
          <w:szCs w:val="24"/>
        </w:rPr>
        <w:t>ZONING BOARD OF ADJUSTMENT</w:t>
      </w:r>
    </w:p>
    <w:p w:rsidR="00DF4A29" w:rsidRDefault="00DF4A29" w:rsidP="00DF4A29">
      <w:pPr>
        <w:jc w:val="center"/>
        <w:rPr>
          <w:rFonts w:ascii="Arial" w:hAnsi="Arial" w:cs="Arial"/>
          <w:sz w:val="24"/>
          <w:szCs w:val="24"/>
        </w:rPr>
      </w:pPr>
      <w:r>
        <w:rPr>
          <w:rFonts w:ascii="Arial" w:hAnsi="Arial" w:cs="Arial"/>
          <w:sz w:val="24"/>
          <w:szCs w:val="24"/>
        </w:rPr>
        <w:t xml:space="preserve">Minutes of </w:t>
      </w:r>
      <w:r w:rsidR="00E96D56">
        <w:rPr>
          <w:rFonts w:ascii="Arial" w:hAnsi="Arial" w:cs="Arial"/>
          <w:sz w:val="24"/>
          <w:szCs w:val="24"/>
        </w:rPr>
        <w:t>May 20, 2016</w:t>
      </w:r>
    </w:p>
    <w:p w:rsidR="00DF4A29" w:rsidRDefault="00DF4A29" w:rsidP="00DF4A29">
      <w:pPr>
        <w:jc w:val="center"/>
        <w:rPr>
          <w:rFonts w:ascii="Arial" w:hAnsi="Arial" w:cs="Arial"/>
          <w:sz w:val="24"/>
          <w:szCs w:val="24"/>
        </w:rPr>
      </w:pPr>
    </w:p>
    <w:p w:rsidR="00683080" w:rsidRDefault="00DF4A29" w:rsidP="00DF4A29">
      <w:pPr>
        <w:rPr>
          <w:rFonts w:ascii="Arial" w:hAnsi="Arial" w:cs="Arial"/>
          <w:sz w:val="24"/>
          <w:szCs w:val="24"/>
        </w:rPr>
      </w:pPr>
      <w:r>
        <w:rPr>
          <w:rFonts w:ascii="Arial" w:hAnsi="Arial" w:cs="Arial"/>
          <w:sz w:val="24"/>
          <w:szCs w:val="24"/>
        </w:rPr>
        <w:t>ATTEND</w:t>
      </w:r>
      <w:r w:rsidR="00AE5A81">
        <w:rPr>
          <w:rFonts w:ascii="Arial" w:hAnsi="Arial" w:cs="Arial"/>
          <w:sz w:val="24"/>
          <w:szCs w:val="24"/>
        </w:rPr>
        <w:t>EES</w:t>
      </w:r>
      <w:r>
        <w:rPr>
          <w:rFonts w:ascii="Arial" w:hAnsi="Arial" w:cs="Arial"/>
          <w:sz w:val="24"/>
          <w:szCs w:val="24"/>
        </w:rPr>
        <w:t xml:space="preserve">:  David </w:t>
      </w:r>
      <w:proofErr w:type="spellStart"/>
      <w:r>
        <w:rPr>
          <w:rFonts w:ascii="Arial" w:hAnsi="Arial" w:cs="Arial"/>
          <w:sz w:val="24"/>
          <w:szCs w:val="24"/>
        </w:rPr>
        <w:t>Dumaine</w:t>
      </w:r>
      <w:proofErr w:type="spellEnd"/>
      <w:r>
        <w:rPr>
          <w:rFonts w:ascii="Arial" w:hAnsi="Arial" w:cs="Arial"/>
          <w:sz w:val="24"/>
          <w:szCs w:val="24"/>
        </w:rPr>
        <w:t>, Chair</w:t>
      </w:r>
      <w:r w:rsidR="00683080">
        <w:rPr>
          <w:rFonts w:ascii="Arial" w:hAnsi="Arial" w:cs="Arial"/>
          <w:sz w:val="24"/>
          <w:szCs w:val="24"/>
        </w:rPr>
        <w:t>; ZBA members:</w:t>
      </w:r>
      <w:r>
        <w:rPr>
          <w:rFonts w:ascii="Arial" w:hAnsi="Arial" w:cs="Arial"/>
          <w:sz w:val="24"/>
          <w:szCs w:val="24"/>
        </w:rPr>
        <w:t xml:space="preserve"> Troy </w:t>
      </w:r>
      <w:proofErr w:type="spellStart"/>
      <w:r>
        <w:rPr>
          <w:rFonts w:ascii="Arial" w:hAnsi="Arial" w:cs="Arial"/>
          <w:sz w:val="24"/>
          <w:szCs w:val="24"/>
        </w:rPr>
        <w:t>Felisko</w:t>
      </w:r>
      <w:proofErr w:type="spellEnd"/>
      <w:r w:rsidR="00683080">
        <w:rPr>
          <w:rFonts w:ascii="Arial" w:hAnsi="Arial" w:cs="Arial"/>
          <w:sz w:val="24"/>
          <w:szCs w:val="24"/>
        </w:rPr>
        <w:t>,</w:t>
      </w:r>
      <w:r>
        <w:rPr>
          <w:rFonts w:ascii="Arial" w:hAnsi="Arial" w:cs="Arial"/>
          <w:sz w:val="24"/>
          <w:szCs w:val="24"/>
        </w:rPr>
        <w:t xml:space="preserve"> Lyman </w:t>
      </w:r>
      <w:proofErr w:type="spellStart"/>
      <w:r>
        <w:rPr>
          <w:rFonts w:ascii="Arial" w:hAnsi="Arial" w:cs="Arial"/>
          <w:sz w:val="24"/>
          <w:szCs w:val="24"/>
        </w:rPr>
        <w:t>T</w:t>
      </w:r>
      <w:r w:rsidR="00683080">
        <w:rPr>
          <w:rFonts w:ascii="Arial" w:hAnsi="Arial" w:cs="Arial"/>
          <w:sz w:val="24"/>
          <w:szCs w:val="24"/>
        </w:rPr>
        <w:t>e</w:t>
      </w:r>
      <w:r>
        <w:rPr>
          <w:rFonts w:ascii="Arial" w:hAnsi="Arial" w:cs="Arial"/>
          <w:sz w:val="24"/>
          <w:szCs w:val="24"/>
        </w:rPr>
        <w:t>fft</w:t>
      </w:r>
      <w:proofErr w:type="spellEnd"/>
      <w:r w:rsidR="00683080">
        <w:rPr>
          <w:rFonts w:ascii="Arial" w:hAnsi="Arial" w:cs="Arial"/>
          <w:sz w:val="24"/>
          <w:szCs w:val="24"/>
        </w:rPr>
        <w:t>,</w:t>
      </w:r>
      <w:r>
        <w:rPr>
          <w:rFonts w:ascii="Arial" w:hAnsi="Arial" w:cs="Arial"/>
          <w:sz w:val="24"/>
          <w:szCs w:val="24"/>
        </w:rPr>
        <w:t xml:space="preserve"> Craig Aekus</w:t>
      </w:r>
      <w:r w:rsidR="00683080">
        <w:rPr>
          <w:rFonts w:ascii="Arial" w:hAnsi="Arial" w:cs="Arial"/>
          <w:sz w:val="24"/>
          <w:szCs w:val="24"/>
        </w:rPr>
        <w:t xml:space="preserve"> and</w:t>
      </w:r>
      <w:r>
        <w:rPr>
          <w:rFonts w:ascii="Arial" w:hAnsi="Arial" w:cs="Arial"/>
          <w:sz w:val="24"/>
          <w:szCs w:val="24"/>
        </w:rPr>
        <w:t xml:space="preserve"> Scott Reed; Gig Zboray, Zoning Administrator</w:t>
      </w:r>
      <w:r w:rsidR="00683080">
        <w:rPr>
          <w:rFonts w:ascii="Arial" w:hAnsi="Arial" w:cs="Arial"/>
          <w:sz w:val="24"/>
          <w:szCs w:val="24"/>
        </w:rPr>
        <w:t>.</w:t>
      </w:r>
    </w:p>
    <w:p w:rsidR="00DF4A29" w:rsidRDefault="00683080" w:rsidP="00DF4A29">
      <w:pPr>
        <w:rPr>
          <w:rFonts w:ascii="Arial" w:hAnsi="Arial" w:cs="Arial"/>
          <w:sz w:val="24"/>
          <w:szCs w:val="24"/>
        </w:rPr>
      </w:pPr>
      <w:r>
        <w:rPr>
          <w:rFonts w:ascii="Arial" w:hAnsi="Arial" w:cs="Arial"/>
          <w:sz w:val="24"/>
          <w:szCs w:val="24"/>
        </w:rPr>
        <w:t>G</w:t>
      </w:r>
      <w:r w:rsidR="00DF4A29">
        <w:rPr>
          <w:rFonts w:ascii="Arial" w:hAnsi="Arial" w:cs="Arial"/>
          <w:sz w:val="24"/>
          <w:szCs w:val="24"/>
        </w:rPr>
        <w:t xml:space="preserve">uests:  </w:t>
      </w:r>
      <w:r w:rsidR="00E96D56">
        <w:rPr>
          <w:rFonts w:ascii="Arial" w:hAnsi="Arial" w:cs="Arial"/>
          <w:sz w:val="24"/>
          <w:szCs w:val="24"/>
        </w:rPr>
        <w:t xml:space="preserve">Kyle Frey &amp; Nancy Bergman, applicants; Larry Gates &amp; Barbara </w:t>
      </w:r>
      <w:proofErr w:type="spellStart"/>
      <w:r w:rsidR="00E96D56">
        <w:rPr>
          <w:rFonts w:ascii="Arial" w:hAnsi="Arial" w:cs="Arial"/>
          <w:sz w:val="24"/>
          <w:szCs w:val="24"/>
        </w:rPr>
        <w:t>Begiebing</w:t>
      </w:r>
      <w:proofErr w:type="spellEnd"/>
      <w:r w:rsidR="00E96D56">
        <w:rPr>
          <w:rFonts w:ascii="Arial" w:hAnsi="Arial" w:cs="Arial"/>
          <w:sz w:val="24"/>
          <w:szCs w:val="24"/>
        </w:rPr>
        <w:t xml:space="preserve">, Laurel Lake residents; </w:t>
      </w:r>
      <w:proofErr w:type="spellStart"/>
      <w:r w:rsidR="00E96D56">
        <w:rPr>
          <w:rFonts w:ascii="Arial" w:hAnsi="Arial" w:cs="Arial"/>
          <w:sz w:val="24"/>
          <w:szCs w:val="24"/>
        </w:rPr>
        <w:t>Magdelena</w:t>
      </w:r>
      <w:proofErr w:type="spellEnd"/>
      <w:r w:rsidR="00E96D56">
        <w:rPr>
          <w:rFonts w:ascii="Arial" w:hAnsi="Arial" w:cs="Arial"/>
          <w:sz w:val="24"/>
          <w:szCs w:val="24"/>
        </w:rPr>
        <w:t xml:space="preserve"> Sole and Jonathan </w:t>
      </w:r>
      <w:proofErr w:type="spellStart"/>
      <w:r w:rsidR="00E96D56">
        <w:rPr>
          <w:rFonts w:ascii="Arial" w:hAnsi="Arial" w:cs="Arial"/>
          <w:sz w:val="24"/>
          <w:szCs w:val="24"/>
        </w:rPr>
        <w:t>Lorch</w:t>
      </w:r>
      <w:proofErr w:type="spellEnd"/>
      <w:r w:rsidR="00E96D56">
        <w:rPr>
          <w:rFonts w:ascii="Arial" w:hAnsi="Arial" w:cs="Arial"/>
          <w:sz w:val="24"/>
          <w:szCs w:val="24"/>
        </w:rPr>
        <w:t>, friends of applicants.</w:t>
      </w:r>
    </w:p>
    <w:p w:rsidR="00DF4A29" w:rsidRDefault="00E96D56" w:rsidP="00DF4A29">
      <w:pPr>
        <w:rPr>
          <w:rFonts w:ascii="Arial" w:hAnsi="Arial" w:cs="Arial"/>
          <w:sz w:val="24"/>
          <w:szCs w:val="24"/>
        </w:rPr>
      </w:pPr>
      <w:r w:rsidRPr="00E96D56">
        <w:rPr>
          <w:rFonts w:ascii="Arial" w:hAnsi="Arial" w:cs="Arial"/>
          <w:sz w:val="24"/>
          <w:szCs w:val="24"/>
        </w:rPr>
        <w:t xml:space="preserve">At 7pm David </w:t>
      </w:r>
      <w:proofErr w:type="spellStart"/>
      <w:r w:rsidRPr="00E96D56">
        <w:rPr>
          <w:rFonts w:ascii="Arial" w:hAnsi="Arial" w:cs="Arial"/>
          <w:sz w:val="24"/>
          <w:szCs w:val="24"/>
        </w:rPr>
        <w:t>Dumaine</w:t>
      </w:r>
      <w:proofErr w:type="spellEnd"/>
      <w:r w:rsidRPr="00E96D56">
        <w:rPr>
          <w:rFonts w:ascii="Arial" w:hAnsi="Arial" w:cs="Arial"/>
          <w:sz w:val="24"/>
          <w:szCs w:val="24"/>
        </w:rPr>
        <w:t xml:space="preserve"> opened the hearing</w:t>
      </w:r>
      <w:r w:rsidR="00DF4A29" w:rsidRPr="00E96D56">
        <w:rPr>
          <w:rFonts w:ascii="Arial" w:hAnsi="Arial" w:cs="Arial"/>
          <w:sz w:val="24"/>
          <w:szCs w:val="24"/>
        </w:rPr>
        <w:t>.  Introductions were made.</w:t>
      </w:r>
    </w:p>
    <w:p w:rsidR="00E96D56" w:rsidRPr="00E96D56" w:rsidRDefault="00E96D56" w:rsidP="00DF4A29">
      <w:pPr>
        <w:rPr>
          <w:rFonts w:ascii="Arial" w:hAnsi="Arial" w:cs="Arial"/>
          <w:sz w:val="24"/>
          <w:szCs w:val="24"/>
        </w:rPr>
      </w:pPr>
      <w:r w:rsidRPr="00683080">
        <w:rPr>
          <w:rFonts w:ascii="Arial" w:hAnsi="Arial" w:cs="Arial"/>
          <w:sz w:val="24"/>
          <w:szCs w:val="24"/>
          <w:u w:val="single"/>
        </w:rPr>
        <w:t>Purpose of hearing</w:t>
      </w:r>
      <w:r>
        <w:rPr>
          <w:rFonts w:ascii="Arial" w:hAnsi="Arial" w:cs="Arial"/>
          <w:sz w:val="24"/>
          <w:szCs w:val="24"/>
        </w:rPr>
        <w:t xml:space="preserve">:  Kyle Frey and Nancy Bergman of 466 Laurel Lake Road have submitted a Zoning Application to build </w:t>
      </w:r>
      <w:r w:rsidR="00683080">
        <w:rPr>
          <w:rFonts w:ascii="Arial" w:hAnsi="Arial" w:cs="Arial"/>
          <w:sz w:val="24"/>
          <w:szCs w:val="24"/>
        </w:rPr>
        <w:t>an</w:t>
      </w:r>
      <w:r>
        <w:rPr>
          <w:rFonts w:ascii="Arial" w:hAnsi="Arial" w:cs="Arial"/>
          <w:sz w:val="24"/>
          <w:szCs w:val="24"/>
        </w:rPr>
        <w:t xml:space="preserve"> 11’ x 12’ </w:t>
      </w:r>
      <w:r w:rsidR="00683080">
        <w:rPr>
          <w:rFonts w:ascii="Arial" w:hAnsi="Arial" w:cs="Arial"/>
          <w:sz w:val="24"/>
          <w:szCs w:val="24"/>
        </w:rPr>
        <w:t xml:space="preserve">two story </w:t>
      </w:r>
      <w:r>
        <w:rPr>
          <w:rFonts w:ascii="Arial" w:hAnsi="Arial" w:cs="Arial"/>
          <w:sz w:val="24"/>
          <w:szCs w:val="24"/>
        </w:rPr>
        <w:t xml:space="preserve">addition to </w:t>
      </w:r>
      <w:r w:rsidR="00683080">
        <w:rPr>
          <w:rFonts w:ascii="Arial" w:hAnsi="Arial" w:cs="Arial"/>
          <w:sz w:val="24"/>
          <w:szCs w:val="24"/>
        </w:rPr>
        <w:t>their home.  The required setback of 125’ from a lake cannot be met.  The existing home is 64’ from the lake shore and the proposed addition will be 64’ from the lake shore.  An existing porch extends approximately 10’ closer to the lake than the house or the proposed addition.</w:t>
      </w:r>
    </w:p>
    <w:p w:rsidR="00DF4A29" w:rsidRDefault="00E96D56" w:rsidP="00DF4A29">
      <w:pPr>
        <w:rPr>
          <w:rFonts w:ascii="Arial" w:hAnsi="Arial" w:cs="Arial"/>
          <w:sz w:val="24"/>
          <w:szCs w:val="24"/>
        </w:rPr>
      </w:pPr>
      <w:r>
        <w:rPr>
          <w:rFonts w:ascii="Arial" w:hAnsi="Arial" w:cs="Arial"/>
          <w:sz w:val="24"/>
          <w:szCs w:val="24"/>
        </w:rPr>
        <w:t>Kyle Frey explained the thought behind the proposed addition – to add more living and storage space.  They designed it to look similar to the neighbor’s house.  The proposed addition does not extend any closer to the lake than the existing portion of the house</w:t>
      </w:r>
      <w:r w:rsidR="00683080">
        <w:rPr>
          <w:rFonts w:ascii="Arial" w:hAnsi="Arial" w:cs="Arial"/>
          <w:sz w:val="24"/>
          <w:szCs w:val="24"/>
        </w:rPr>
        <w:t xml:space="preserve"> and will be built</w:t>
      </w:r>
      <w:bookmarkStart w:id="0" w:name="_GoBack"/>
      <w:bookmarkEnd w:id="0"/>
      <w:r w:rsidR="00683080">
        <w:rPr>
          <w:rFonts w:ascii="Arial" w:hAnsi="Arial" w:cs="Arial"/>
          <w:sz w:val="24"/>
          <w:szCs w:val="24"/>
        </w:rPr>
        <w:t xml:space="preserve"> on an existing impervious surface</w:t>
      </w:r>
      <w:r>
        <w:rPr>
          <w:rFonts w:ascii="Arial" w:hAnsi="Arial" w:cs="Arial"/>
          <w:sz w:val="24"/>
          <w:szCs w:val="24"/>
        </w:rPr>
        <w:t>.  The existing screened porch extends closer to the lake than the proposed addition.</w:t>
      </w:r>
    </w:p>
    <w:p w:rsidR="00E96D56" w:rsidRDefault="00E96D56" w:rsidP="00DF4A29">
      <w:pPr>
        <w:rPr>
          <w:rFonts w:ascii="Arial" w:hAnsi="Arial" w:cs="Arial"/>
          <w:sz w:val="24"/>
          <w:szCs w:val="24"/>
        </w:rPr>
      </w:pPr>
      <w:r>
        <w:rPr>
          <w:rFonts w:ascii="Arial" w:hAnsi="Arial" w:cs="Arial"/>
          <w:sz w:val="24"/>
          <w:szCs w:val="24"/>
        </w:rPr>
        <w:t xml:space="preserve">Barbara </w:t>
      </w:r>
      <w:proofErr w:type="spellStart"/>
      <w:r>
        <w:rPr>
          <w:rFonts w:ascii="Arial" w:hAnsi="Arial" w:cs="Arial"/>
          <w:sz w:val="24"/>
          <w:szCs w:val="24"/>
        </w:rPr>
        <w:t>Begiebing</w:t>
      </w:r>
      <w:proofErr w:type="spellEnd"/>
      <w:r>
        <w:rPr>
          <w:rFonts w:ascii="Arial" w:hAnsi="Arial" w:cs="Arial"/>
          <w:sz w:val="24"/>
          <w:szCs w:val="24"/>
        </w:rPr>
        <w:t xml:space="preserve"> and Larry Gates, residents of Laurel Lake Association, have no objections to the proposed addition and in fact support it.</w:t>
      </w:r>
    </w:p>
    <w:p w:rsidR="00F162D2" w:rsidRPr="00F72DA4" w:rsidRDefault="00683080" w:rsidP="00DF4A29">
      <w:pPr>
        <w:rPr>
          <w:rFonts w:ascii="Arial" w:hAnsi="Arial" w:cs="Arial"/>
          <w:b/>
          <w:sz w:val="24"/>
          <w:szCs w:val="24"/>
        </w:rPr>
      </w:pPr>
      <w:r>
        <w:rPr>
          <w:rFonts w:ascii="Arial" w:hAnsi="Arial" w:cs="Arial"/>
          <w:b/>
          <w:sz w:val="24"/>
          <w:szCs w:val="24"/>
        </w:rPr>
        <w:t xml:space="preserve">At </w:t>
      </w:r>
      <w:r w:rsidR="00F162D2" w:rsidRPr="00F72DA4">
        <w:rPr>
          <w:rFonts w:ascii="Arial" w:hAnsi="Arial" w:cs="Arial"/>
          <w:b/>
          <w:sz w:val="24"/>
          <w:szCs w:val="24"/>
        </w:rPr>
        <w:t>7:1</w:t>
      </w:r>
      <w:r w:rsidR="00E96D56">
        <w:rPr>
          <w:rFonts w:ascii="Arial" w:hAnsi="Arial" w:cs="Arial"/>
          <w:b/>
          <w:sz w:val="24"/>
          <w:szCs w:val="24"/>
        </w:rPr>
        <w:t>3</w:t>
      </w:r>
      <w:r w:rsidR="00F162D2" w:rsidRPr="00F72DA4">
        <w:rPr>
          <w:rFonts w:ascii="Arial" w:hAnsi="Arial" w:cs="Arial"/>
          <w:b/>
          <w:sz w:val="24"/>
          <w:szCs w:val="24"/>
        </w:rPr>
        <w:t xml:space="preserve">pm </w:t>
      </w:r>
      <w:r>
        <w:rPr>
          <w:rFonts w:ascii="Arial" w:hAnsi="Arial" w:cs="Arial"/>
          <w:b/>
          <w:sz w:val="24"/>
          <w:szCs w:val="24"/>
        </w:rPr>
        <w:t xml:space="preserve">a </w:t>
      </w:r>
      <w:r w:rsidR="00F162D2" w:rsidRPr="00F72DA4">
        <w:rPr>
          <w:rFonts w:ascii="Arial" w:hAnsi="Arial" w:cs="Arial"/>
          <w:b/>
          <w:sz w:val="24"/>
          <w:szCs w:val="24"/>
        </w:rPr>
        <w:t>motion was made</w:t>
      </w:r>
      <w:r>
        <w:rPr>
          <w:rFonts w:ascii="Arial" w:hAnsi="Arial" w:cs="Arial"/>
          <w:b/>
          <w:sz w:val="24"/>
          <w:szCs w:val="24"/>
        </w:rPr>
        <w:t xml:space="preserve"> by David </w:t>
      </w:r>
      <w:proofErr w:type="spellStart"/>
      <w:r>
        <w:rPr>
          <w:rFonts w:ascii="Arial" w:hAnsi="Arial" w:cs="Arial"/>
          <w:b/>
          <w:sz w:val="24"/>
          <w:szCs w:val="24"/>
        </w:rPr>
        <w:t>Dumain</w:t>
      </w:r>
      <w:proofErr w:type="spellEnd"/>
      <w:r w:rsidR="00F162D2" w:rsidRPr="00F72DA4">
        <w:rPr>
          <w:rFonts w:ascii="Arial" w:hAnsi="Arial" w:cs="Arial"/>
          <w:b/>
          <w:sz w:val="24"/>
          <w:szCs w:val="24"/>
        </w:rPr>
        <w:t xml:space="preserve"> and seconded </w:t>
      </w:r>
      <w:r>
        <w:rPr>
          <w:rFonts w:ascii="Arial" w:hAnsi="Arial" w:cs="Arial"/>
          <w:b/>
          <w:sz w:val="24"/>
          <w:szCs w:val="24"/>
        </w:rPr>
        <w:t xml:space="preserve">by Craig Aekus </w:t>
      </w:r>
      <w:r w:rsidR="00F162D2" w:rsidRPr="00F72DA4">
        <w:rPr>
          <w:rFonts w:ascii="Arial" w:hAnsi="Arial" w:cs="Arial"/>
          <w:b/>
          <w:sz w:val="24"/>
          <w:szCs w:val="24"/>
        </w:rPr>
        <w:t>to close the hearing.</w:t>
      </w:r>
    </w:p>
    <w:p w:rsidR="00683080" w:rsidRDefault="00683080" w:rsidP="00DF4A29">
      <w:pPr>
        <w:rPr>
          <w:rFonts w:ascii="Arial" w:hAnsi="Arial" w:cs="Arial"/>
          <w:b/>
          <w:sz w:val="24"/>
          <w:szCs w:val="24"/>
        </w:rPr>
      </w:pPr>
      <w:proofErr w:type="gramStart"/>
      <w:r>
        <w:rPr>
          <w:rFonts w:ascii="Arial" w:hAnsi="Arial" w:cs="Arial"/>
          <w:sz w:val="24"/>
          <w:szCs w:val="24"/>
        </w:rPr>
        <w:t>ZBA Deliberation</w:t>
      </w:r>
      <w:r w:rsidR="00AE5A81" w:rsidRPr="00F72DA4">
        <w:rPr>
          <w:rFonts w:ascii="Arial" w:hAnsi="Arial" w:cs="Arial"/>
          <w:b/>
          <w:sz w:val="24"/>
          <w:szCs w:val="24"/>
        </w:rPr>
        <w:t>.</w:t>
      </w:r>
      <w:proofErr w:type="gramEnd"/>
      <w:r w:rsidR="00AE5A81" w:rsidRPr="00F72DA4">
        <w:rPr>
          <w:rFonts w:ascii="Arial" w:hAnsi="Arial" w:cs="Arial"/>
          <w:b/>
          <w:sz w:val="24"/>
          <w:szCs w:val="24"/>
        </w:rPr>
        <w:t xml:space="preserve">  </w:t>
      </w:r>
    </w:p>
    <w:p w:rsidR="00AE5A81" w:rsidRDefault="00E96D56" w:rsidP="00DF4A29">
      <w:pPr>
        <w:rPr>
          <w:rFonts w:ascii="Arial" w:hAnsi="Arial" w:cs="Arial"/>
          <w:sz w:val="24"/>
          <w:szCs w:val="24"/>
        </w:rPr>
      </w:pPr>
      <w:r>
        <w:rPr>
          <w:rFonts w:ascii="Arial" w:hAnsi="Arial" w:cs="Arial"/>
          <w:b/>
          <w:sz w:val="24"/>
          <w:szCs w:val="24"/>
        </w:rPr>
        <w:t>At 7:17pm a</w:t>
      </w:r>
      <w:r w:rsidR="00AE5A81" w:rsidRPr="00F72DA4">
        <w:rPr>
          <w:rFonts w:ascii="Arial" w:hAnsi="Arial" w:cs="Arial"/>
          <w:b/>
          <w:sz w:val="24"/>
          <w:szCs w:val="24"/>
        </w:rPr>
        <w:t xml:space="preserve"> motion was made</w:t>
      </w:r>
      <w:r>
        <w:rPr>
          <w:rFonts w:ascii="Arial" w:hAnsi="Arial" w:cs="Arial"/>
          <w:b/>
          <w:sz w:val="24"/>
          <w:szCs w:val="24"/>
        </w:rPr>
        <w:t xml:space="preserve"> by Troy </w:t>
      </w:r>
      <w:proofErr w:type="spellStart"/>
      <w:r>
        <w:rPr>
          <w:rFonts w:ascii="Arial" w:hAnsi="Arial" w:cs="Arial"/>
          <w:b/>
          <w:sz w:val="24"/>
          <w:szCs w:val="24"/>
        </w:rPr>
        <w:t>Felisk</w:t>
      </w:r>
      <w:r w:rsidR="00683080">
        <w:rPr>
          <w:rFonts w:ascii="Arial" w:hAnsi="Arial" w:cs="Arial"/>
          <w:b/>
          <w:sz w:val="24"/>
          <w:szCs w:val="24"/>
        </w:rPr>
        <w:t>o</w:t>
      </w:r>
      <w:proofErr w:type="spellEnd"/>
      <w:r w:rsidR="00AE5A81" w:rsidRPr="00F72DA4">
        <w:rPr>
          <w:rFonts w:ascii="Arial" w:hAnsi="Arial" w:cs="Arial"/>
          <w:b/>
          <w:sz w:val="24"/>
          <w:szCs w:val="24"/>
        </w:rPr>
        <w:t xml:space="preserve"> and </w:t>
      </w:r>
      <w:proofErr w:type="gramStart"/>
      <w:r w:rsidR="00AE5A81" w:rsidRPr="00F72DA4">
        <w:rPr>
          <w:rFonts w:ascii="Arial" w:hAnsi="Arial" w:cs="Arial"/>
          <w:b/>
          <w:sz w:val="24"/>
          <w:szCs w:val="24"/>
        </w:rPr>
        <w:t xml:space="preserve">seconded </w:t>
      </w:r>
      <w:r>
        <w:rPr>
          <w:rFonts w:ascii="Arial" w:hAnsi="Arial" w:cs="Arial"/>
          <w:b/>
          <w:sz w:val="24"/>
          <w:szCs w:val="24"/>
        </w:rPr>
        <w:t xml:space="preserve"> by</w:t>
      </w:r>
      <w:proofErr w:type="gramEnd"/>
      <w:r>
        <w:rPr>
          <w:rFonts w:ascii="Arial" w:hAnsi="Arial" w:cs="Arial"/>
          <w:b/>
          <w:sz w:val="24"/>
          <w:szCs w:val="24"/>
        </w:rPr>
        <w:t xml:space="preserve"> Scott Reed to approve the waiver of setback</w:t>
      </w:r>
      <w:r w:rsidR="00683080">
        <w:rPr>
          <w:rFonts w:ascii="Arial" w:hAnsi="Arial" w:cs="Arial"/>
          <w:b/>
          <w:sz w:val="24"/>
          <w:szCs w:val="24"/>
        </w:rPr>
        <w:t xml:space="preserve"> requirement</w:t>
      </w:r>
      <w:r w:rsidR="00AE5A81" w:rsidRPr="00F72DA4">
        <w:rPr>
          <w:rFonts w:ascii="Arial" w:hAnsi="Arial" w:cs="Arial"/>
          <w:b/>
          <w:sz w:val="24"/>
          <w:szCs w:val="24"/>
        </w:rPr>
        <w:t xml:space="preserve">.  </w:t>
      </w:r>
      <w:proofErr w:type="gramStart"/>
      <w:r w:rsidR="00AE5A81" w:rsidRPr="00F72DA4">
        <w:rPr>
          <w:rFonts w:ascii="Arial" w:hAnsi="Arial" w:cs="Arial"/>
          <w:b/>
          <w:sz w:val="24"/>
          <w:szCs w:val="24"/>
        </w:rPr>
        <w:t>All in favor.</w:t>
      </w:r>
      <w:proofErr w:type="gramEnd"/>
    </w:p>
    <w:p w:rsidR="00AE5A81" w:rsidRDefault="00683080" w:rsidP="00DF4A29">
      <w:pPr>
        <w:rPr>
          <w:rFonts w:ascii="Arial" w:hAnsi="Arial" w:cs="Arial"/>
          <w:b/>
          <w:sz w:val="24"/>
          <w:szCs w:val="24"/>
        </w:rPr>
      </w:pPr>
      <w:r>
        <w:rPr>
          <w:rFonts w:ascii="Arial" w:hAnsi="Arial" w:cs="Arial"/>
          <w:b/>
          <w:sz w:val="24"/>
          <w:szCs w:val="24"/>
        </w:rPr>
        <w:t xml:space="preserve">At </w:t>
      </w:r>
      <w:r w:rsidR="00E96D56">
        <w:rPr>
          <w:rFonts w:ascii="Arial" w:hAnsi="Arial" w:cs="Arial"/>
          <w:b/>
          <w:sz w:val="24"/>
          <w:szCs w:val="24"/>
        </w:rPr>
        <w:t>7:18</w:t>
      </w:r>
      <w:r w:rsidR="00AE5A81" w:rsidRPr="00F72DA4">
        <w:rPr>
          <w:rFonts w:ascii="Arial" w:hAnsi="Arial" w:cs="Arial"/>
          <w:b/>
          <w:sz w:val="24"/>
          <w:szCs w:val="24"/>
        </w:rPr>
        <w:t xml:space="preserve">pm </w:t>
      </w:r>
      <w:r w:rsidR="00E96D56">
        <w:rPr>
          <w:rFonts w:ascii="Arial" w:hAnsi="Arial" w:cs="Arial"/>
          <w:b/>
          <w:sz w:val="24"/>
          <w:szCs w:val="24"/>
        </w:rPr>
        <w:t xml:space="preserve">a motion was made by David </w:t>
      </w:r>
      <w:proofErr w:type="spellStart"/>
      <w:r w:rsidR="00E96D56">
        <w:rPr>
          <w:rFonts w:ascii="Arial" w:hAnsi="Arial" w:cs="Arial"/>
          <w:b/>
          <w:sz w:val="24"/>
          <w:szCs w:val="24"/>
        </w:rPr>
        <w:t>Dumaine</w:t>
      </w:r>
      <w:proofErr w:type="spellEnd"/>
      <w:r w:rsidR="00E96D56">
        <w:rPr>
          <w:rFonts w:ascii="Arial" w:hAnsi="Arial" w:cs="Arial"/>
          <w:b/>
          <w:sz w:val="24"/>
          <w:szCs w:val="24"/>
        </w:rPr>
        <w:t xml:space="preserve"> to adjourn</w:t>
      </w:r>
      <w:r w:rsidR="00AE5A81" w:rsidRPr="00F72DA4">
        <w:rPr>
          <w:rFonts w:ascii="Arial" w:hAnsi="Arial" w:cs="Arial"/>
          <w:b/>
          <w:sz w:val="24"/>
          <w:szCs w:val="24"/>
        </w:rPr>
        <w:t>.</w:t>
      </w:r>
    </w:p>
    <w:p w:rsidR="00F72DA4" w:rsidRDefault="00F72DA4" w:rsidP="00DF4A29">
      <w:pPr>
        <w:rPr>
          <w:rFonts w:ascii="Arial" w:hAnsi="Arial" w:cs="Arial"/>
          <w:b/>
          <w:sz w:val="24"/>
          <w:szCs w:val="24"/>
        </w:rPr>
      </w:pPr>
    </w:p>
    <w:p w:rsidR="00F72DA4" w:rsidRDefault="00F72DA4" w:rsidP="00DF4A29">
      <w:pPr>
        <w:rPr>
          <w:rFonts w:ascii="Arial" w:hAnsi="Arial" w:cs="Arial"/>
          <w:sz w:val="24"/>
          <w:szCs w:val="24"/>
        </w:rPr>
      </w:pPr>
      <w:r>
        <w:rPr>
          <w:rFonts w:ascii="Arial" w:hAnsi="Arial" w:cs="Arial"/>
          <w:sz w:val="24"/>
          <w:szCs w:val="24"/>
        </w:rPr>
        <w:t>Respectfully submitted,</w:t>
      </w:r>
    </w:p>
    <w:p w:rsidR="00F72DA4" w:rsidRDefault="00F72DA4" w:rsidP="00F72DA4">
      <w:pPr>
        <w:spacing w:after="0" w:line="240" w:lineRule="auto"/>
        <w:rPr>
          <w:rFonts w:ascii="Arial" w:hAnsi="Arial" w:cs="Arial"/>
          <w:sz w:val="24"/>
          <w:szCs w:val="24"/>
        </w:rPr>
      </w:pPr>
      <w:r>
        <w:rPr>
          <w:rFonts w:ascii="Arial" w:hAnsi="Arial" w:cs="Arial"/>
          <w:sz w:val="24"/>
          <w:szCs w:val="24"/>
        </w:rPr>
        <w:t>Gig Zboray,</w:t>
      </w:r>
    </w:p>
    <w:p w:rsidR="00F72DA4" w:rsidRPr="00F72DA4" w:rsidRDefault="00F72DA4" w:rsidP="00F72DA4">
      <w:pPr>
        <w:spacing w:after="0" w:line="240" w:lineRule="auto"/>
        <w:rPr>
          <w:rFonts w:ascii="Arial" w:hAnsi="Arial" w:cs="Arial"/>
          <w:sz w:val="24"/>
          <w:szCs w:val="24"/>
        </w:rPr>
      </w:pPr>
      <w:r>
        <w:rPr>
          <w:rFonts w:ascii="Arial" w:hAnsi="Arial" w:cs="Arial"/>
          <w:sz w:val="24"/>
          <w:szCs w:val="24"/>
        </w:rPr>
        <w:t>Acting Clerk</w:t>
      </w:r>
    </w:p>
    <w:sectPr w:rsidR="00F72DA4" w:rsidRPr="00F72DA4" w:rsidSect="00683080">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2"/>
  </w:compat>
  <w:rsids>
    <w:rsidRoot w:val="00DF4A29"/>
    <w:rsid w:val="001C427F"/>
    <w:rsid w:val="00252A7E"/>
    <w:rsid w:val="00683080"/>
    <w:rsid w:val="00847538"/>
    <w:rsid w:val="00AE5A81"/>
    <w:rsid w:val="00DF4A29"/>
    <w:rsid w:val="00E96D56"/>
    <w:rsid w:val="00F162D2"/>
    <w:rsid w:val="00F72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5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262</Words>
  <Characters>1499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Gisela Zboray</dc:creator>
  <cp:lastModifiedBy>Shirley</cp:lastModifiedBy>
  <cp:revision>2</cp:revision>
  <cp:lastPrinted>2016-04-28T13:20:00Z</cp:lastPrinted>
  <dcterms:created xsi:type="dcterms:W3CDTF">2016-05-23T13:05:00Z</dcterms:created>
  <dcterms:modified xsi:type="dcterms:W3CDTF">2016-05-23T13:05:00Z</dcterms:modified>
</cp:coreProperties>
</file>