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E93D74" w:rsidP="00242634">
      <w:pPr>
        <w:spacing w:after="0" w:line="240" w:lineRule="auto"/>
        <w:jc w:val="center"/>
        <w:rPr>
          <w:sz w:val="24"/>
          <w:szCs w:val="24"/>
        </w:rPr>
      </w:pPr>
      <w:r>
        <w:rPr>
          <w:sz w:val="24"/>
          <w:szCs w:val="24"/>
        </w:rPr>
        <w:t>Whitingham Municipal Center</w:t>
      </w:r>
      <w:r w:rsidR="004A7B37">
        <w:rPr>
          <w:sz w:val="24"/>
          <w:szCs w:val="24"/>
        </w:rPr>
        <w:t xml:space="preserve">, </w:t>
      </w:r>
      <w:r>
        <w:rPr>
          <w:sz w:val="24"/>
          <w:szCs w:val="24"/>
        </w:rPr>
        <w:t>Selectboard Office</w:t>
      </w:r>
      <w:r w:rsidR="004A7B37">
        <w:rPr>
          <w:sz w:val="24"/>
          <w:szCs w:val="24"/>
        </w:rPr>
        <w:t xml:space="preserve">, </w:t>
      </w:r>
      <w:r w:rsidR="00AA38C0" w:rsidRPr="00242634">
        <w:rPr>
          <w:sz w:val="24"/>
          <w:szCs w:val="24"/>
        </w:rPr>
        <w:t>Jacksonville, VT 05342</w:t>
      </w:r>
    </w:p>
    <w:p w:rsidR="00AA38C0" w:rsidRDefault="00FD4552" w:rsidP="00AA38C0">
      <w:pPr>
        <w:spacing w:after="0"/>
        <w:jc w:val="center"/>
        <w:rPr>
          <w:b/>
          <w:sz w:val="32"/>
          <w:szCs w:val="32"/>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993384">
        <w:rPr>
          <w:b/>
          <w:sz w:val="32"/>
          <w:szCs w:val="32"/>
        </w:rPr>
        <w:t>May 23</w:t>
      </w:r>
      <w:r w:rsidR="00D66688" w:rsidRPr="005D48E9">
        <w:rPr>
          <w:b/>
          <w:sz w:val="32"/>
          <w:szCs w:val="32"/>
        </w:rPr>
        <w:t>, 201</w:t>
      </w:r>
      <w:r w:rsidR="00803BE5">
        <w:rPr>
          <w:b/>
          <w:sz w:val="32"/>
          <w:szCs w:val="32"/>
        </w:rPr>
        <w:t>7</w:t>
      </w:r>
      <w:r w:rsidR="00D66688" w:rsidRPr="005D48E9">
        <w:rPr>
          <w:b/>
          <w:sz w:val="32"/>
          <w:szCs w:val="32"/>
        </w:rPr>
        <w:t xml:space="preserve"> </w:t>
      </w:r>
    </w:p>
    <w:p w:rsidR="004C08FA" w:rsidRDefault="004C08FA" w:rsidP="004C08FA">
      <w:pPr>
        <w:spacing w:after="0"/>
        <w:rPr>
          <w:b/>
          <w:sz w:val="28"/>
          <w:szCs w:val="28"/>
        </w:rPr>
      </w:pPr>
    </w:p>
    <w:p w:rsidR="004C08FA" w:rsidRPr="00242634" w:rsidRDefault="004C08FA" w:rsidP="00196666">
      <w:pPr>
        <w:spacing w:after="0" w:line="240" w:lineRule="auto"/>
        <w:ind w:right="90"/>
        <w:rPr>
          <w:rFonts w:ascii="Arial" w:hAnsi="Arial" w:cs="Arial"/>
          <w:sz w:val="24"/>
          <w:szCs w:val="24"/>
        </w:rPr>
      </w:pPr>
      <w:r w:rsidRPr="00F85C2A">
        <w:rPr>
          <w:rFonts w:ascii="Arial" w:hAnsi="Arial" w:cs="Arial"/>
          <w:sz w:val="24"/>
          <w:szCs w:val="24"/>
          <w:u w:val="single"/>
        </w:rPr>
        <w:t>Attend</w:t>
      </w:r>
      <w:r w:rsidR="00F85C2A">
        <w:rPr>
          <w:rFonts w:ascii="Arial" w:hAnsi="Arial" w:cs="Arial"/>
          <w:sz w:val="24"/>
          <w:szCs w:val="24"/>
          <w:u w:val="single"/>
        </w:rPr>
        <w:t>ees</w:t>
      </w:r>
      <w:r w:rsidRPr="00242634">
        <w:rPr>
          <w:rFonts w:ascii="Arial" w:hAnsi="Arial" w:cs="Arial"/>
          <w:sz w:val="24"/>
          <w:szCs w:val="24"/>
        </w:rPr>
        <w:t xml:space="preserve">: Gretchen </w:t>
      </w:r>
      <w:r w:rsidR="00F85C2A" w:rsidRPr="00242634">
        <w:rPr>
          <w:rFonts w:ascii="Arial" w:hAnsi="Arial" w:cs="Arial"/>
          <w:sz w:val="24"/>
          <w:szCs w:val="24"/>
        </w:rPr>
        <w:t>Hav</w:t>
      </w:r>
      <w:r w:rsidR="00F85C2A">
        <w:rPr>
          <w:rFonts w:ascii="Arial" w:hAnsi="Arial" w:cs="Arial"/>
          <w:sz w:val="24"/>
          <w:szCs w:val="24"/>
        </w:rPr>
        <w:t>reluk</w:t>
      </w:r>
      <w:r w:rsidRPr="00242634">
        <w:rPr>
          <w:rFonts w:ascii="Arial" w:hAnsi="Arial" w:cs="Arial"/>
          <w:sz w:val="24"/>
          <w:szCs w:val="24"/>
        </w:rPr>
        <w:t xml:space="preserve">, </w:t>
      </w:r>
      <w:r w:rsidR="006A1859">
        <w:rPr>
          <w:rFonts w:ascii="Arial" w:hAnsi="Arial" w:cs="Arial"/>
          <w:sz w:val="24"/>
          <w:szCs w:val="24"/>
        </w:rPr>
        <w:t>Phil Edelstein,</w:t>
      </w:r>
      <w:r w:rsidR="00C769A1">
        <w:rPr>
          <w:rFonts w:ascii="Arial" w:hAnsi="Arial" w:cs="Arial"/>
          <w:sz w:val="24"/>
          <w:szCs w:val="24"/>
        </w:rPr>
        <w:t xml:space="preserve"> Jenepher Burnell</w:t>
      </w:r>
      <w:r w:rsidR="00993384">
        <w:rPr>
          <w:rFonts w:ascii="Arial" w:hAnsi="Arial" w:cs="Arial"/>
          <w:sz w:val="24"/>
          <w:szCs w:val="24"/>
        </w:rPr>
        <w:t>,</w:t>
      </w:r>
      <w:r w:rsidR="00F85C2A">
        <w:rPr>
          <w:rFonts w:ascii="Arial" w:hAnsi="Arial" w:cs="Arial"/>
          <w:sz w:val="24"/>
          <w:szCs w:val="24"/>
        </w:rPr>
        <w:t xml:space="preserve"> Gig</w:t>
      </w:r>
      <w:r w:rsidR="006A1859">
        <w:rPr>
          <w:rFonts w:ascii="Arial" w:hAnsi="Arial" w:cs="Arial"/>
          <w:sz w:val="24"/>
          <w:szCs w:val="24"/>
        </w:rPr>
        <w:t xml:space="preserve"> Zboray</w:t>
      </w:r>
      <w:r w:rsidR="00993384">
        <w:rPr>
          <w:rFonts w:ascii="Arial" w:hAnsi="Arial" w:cs="Arial"/>
          <w:sz w:val="24"/>
          <w:szCs w:val="24"/>
        </w:rPr>
        <w:t xml:space="preserve"> and Kristen Breeden.</w:t>
      </w:r>
    </w:p>
    <w:p w:rsidR="00FD4552" w:rsidRPr="00242634" w:rsidRDefault="00FD4552" w:rsidP="00196666">
      <w:pPr>
        <w:spacing w:after="0" w:line="240" w:lineRule="auto"/>
        <w:ind w:right="90"/>
        <w:rPr>
          <w:rFonts w:ascii="Arial" w:hAnsi="Arial" w:cs="Arial"/>
          <w:b/>
          <w:sz w:val="24"/>
          <w:szCs w:val="24"/>
        </w:rPr>
      </w:pPr>
    </w:p>
    <w:p w:rsidR="00FD4552" w:rsidRDefault="00BB2E8C"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Call to Order.  Additions</w:t>
      </w:r>
      <w:r w:rsidR="004E4749">
        <w:rPr>
          <w:rFonts w:ascii="Arial" w:hAnsi="Arial" w:cs="Arial"/>
          <w:sz w:val="24"/>
          <w:szCs w:val="24"/>
          <w:u w:val="single"/>
        </w:rPr>
        <w:t xml:space="preserve"> or Changes to</w:t>
      </w:r>
      <w:r w:rsidR="004E4749" w:rsidRPr="004E4749">
        <w:rPr>
          <w:rFonts w:ascii="Arial" w:hAnsi="Arial" w:cs="Arial"/>
          <w:sz w:val="24"/>
          <w:szCs w:val="24"/>
          <w:u w:val="single"/>
        </w:rPr>
        <w:t xml:space="preserve"> </w:t>
      </w:r>
      <w:proofErr w:type="gramStart"/>
      <w:r w:rsidR="004E4749" w:rsidRPr="004E4749">
        <w:rPr>
          <w:rFonts w:ascii="Arial" w:hAnsi="Arial" w:cs="Arial"/>
          <w:sz w:val="24"/>
          <w:szCs w:val="24"/>
          <w:u w:val="single"/>
        </w:rPr>
        <w:t>Agenda</w:t>
      </w:r>
      <w:r w:rsidR="004E4749">
        <w:rPr>
          <w:rFonts w:ascii="Arial" w:hAnsi="Arial" w:cs="Arial"/>
          <w:sz w:val="24"/>
          <w:szCs w:val="24"/>
        </w:rPr>
        <w:t xml:space="preserve">  Gretchen</w:t>
      </w:r>
      <w:proofErr w:type="gramEnd"/>
      <w:r w:rsidR="004E4749">
        <w:rPr>
          <w:rFonts w:ascii="Arial" w:hAnsi="Arial" w:cs="Arial"/>
          <w:sz w:val="24"/>
          <w:szCs w:val="24"/>
        </w:rPr>
        <w:t xml:space="preserve"> Havreluk call</w:t>
      </w:r>
      <w:r>
        <w:rPr>
          <w:rFonts w:ascii="Arial" w:hAnsi="Arial" w:cs="Arial"/>
          <w:sz w:val="24"/>
          <w:szCs w:val="24"/>
        </w:rPr>
        <w:t>ed</w:t>
      </w:r>
      <w:r w:rsidR="004E4749">
        <w:rPr>
          <w:rFonts w:ascii="Arial" w:hAnsi="Arial" w:cs="Arial"/>
          <w:sz w:val="24"/>
          <w:szCs w:val="24"/>
        </w:rPr>
        <w:t xml:space="preserve"> the m</w:t>
      </w:r>
      <w:r w:rsidR="00FD4552" w:rsidRPr="004E4749">
        <w:rPr>
          <w:rFonts w:ascii="Arial" w:hAnsi="Arial" w:cs="Arial"/>
          <w:sz w:val="24"/>
          <w:szCs w:val="24"/>
        </w:rPr>
        <w:t>eeting</w:t>
      </w:r>
      <w:r w:rsidR="00FD4552" w:rsidRPr="00242634">
        <w:rPr>
          <w:rFonts w:ascii="Arial" w:hAnsi="Arial" w:cs="Arial"/>
          <w:sz w:val="24"/>
          <w:szCs w:val="24"/>
        </w:rPr>
        <w:t xml:space="preserve"> to order at 7:</w:t>
      </w:r>
      <w:r w:rsidR="00C769A1">
        <w:rPr>
          <w:rFonts w:ascii="Arial" w:hAnsi="Arial" w:cs="Arial"/>
          <w:sz w:val="24"/>
          <w:szCs w:val="24"/>
        </w:rPr>
        <w:t>32</w:t>
      </w:r>
      <w:r w:rsidR="00AF76B0">
        <w:rPr>
          <w:rFonts w:ascii="Arial" w:hAnsi="Arial" w:cs="Arial"/>
          <w:sz w:val="24"/>
          <w:szCs w:val="24"/>
        </w:rPr>
        <w:t>a</w:t>
      </w:r>
      <w:r>
        <w:rPr>
          <w:rFonts w:ascii="Arial" w:hAnsi="Arial" w:cs="Arial"/>
          <w:sz w:val="24"/>
          <w:szCs w:val="24"/>
        </w:rPr>
        <w:t xml:space="preserve">m. </w:t>
      </w:r>
      <w:r w:rsidR="004E4749">
        <w:rPr>
          <w:rFonts w:ascii="Arial" w:hAnsi="Arial" w:cs="Arial"/>
          <w:sz w:val="24"/>
          <w:szCs w:val="24"/>
        </w:rPr>
        <w:t>There were no additions or changes to the agenda.</w:t>
      </w:r>
    </w:p>
    <w:p w:rsidR="0074676B" w:rsidRDefault="0074676B" w:rsidP="00196666">
      <w:pPr>
        <w:pStyle w:val="ListParagraph"/>
        <w:spacing w:after="0" w:line="240" w:lineRule="auto"/>
        <w:ind w:left="0" w:right="90"/>
        <w:rPr>
          <w:rFonts w:ascii="Arial" w:hAnsi="Arial" w:cs="Arial"/>
          <w:sz w:val="24"/>
          <w:szCs w:val="24"/>
        </w:rPr>
      </w:pPr>
    </w:p>
    <w:p w:rsidR="00FD4552" w:rsidRDefault="004E4749"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 xml:space="preserve">Approval of Minutes of </w:t>
      </w:r>
      <w:r w:rsidR="00993384">
        <w:rPr>
          <w:rFonts w:ascii="Arial" w:hAnsi="Arial" w:cs="Arial"/>
          <w:sz w:val="24"/>
          <w:szCs w:val="24"/>
          <w:u w:val="single"/>
        </w:rPr>
        <w:t>April 25</w:t>
      </w:r>
      <w:r>
        <w:rPr>
          <w:rFonts w:ascii="Arial" w:hAnsi="Arial" w:cs="Arial"/>
          <w:sz w:val="24"/>
          <w:szCs w:val="24"/>
          <w:u w:val="single"/>
        </w:rPr>
        <w:t>, 2017</w:t>
      </w:r>
      <w:r w:rsidR="008E3219" w:rsidRPr="00242634">
        <w:rPr>
          <w:rFonts w:ascii="Arial" w:hAnsi="Arial" w:cs="Arial"/>
          <w:sz w:val="24"/>
          <w:szCs w:val="24"/>
        </w:rPr>
        <w:t xml:space="preserve"> </w:t>
      </w:r>
      <w:r>
        <w:rPr>
          <w:rFonts w:ascii="Arial" w:hAnsi="Arial" w:cs="Arial"/>
          <w:b/>
          <w:sz w:val="24"/>
          <w:szCs w:val="24"/>
        </w:rPr>
        <w:t xml:space="preserve">a motion was made by </w:t>
      </w:r>
      <w:r w:rsidR="00C769A1">
        <w:rPr>
          <w:rFonts w:ascii="Arial" w:hAnsi="Arial" w:cs="Arial"/>
          <w:b/>
          <w:sz w:val="24"/>
          <w:szCs w:val="24"/>
        </w:rPr>
        <w:t>Jenepher Burnell</w:t>
      </w:r>
      <w:r>
        <w:rPr>
          <w:rFonts w:ascii="Arial" w:hAnsi="Arial" w:cs="Arial"/>
          <w:b/>
          <w:sz w:val="24"/>
          <w:szCs w:val="24"/>
        </w:rPr>
        <w:t xml:space="preserve"> to approve the Minutes of </w:t>
      </w:r>
      <w:r w:rsidR="004A7B37">
        <w:rPr>
          <w:rFonts w:ascii="Arial" w:hAnsi="Arial" w:cs="Arial"/>
          <w:b/>
          <w:sz w:val="24"/>
          <w:szCs w:val="24"/>
        </w:rPr>
        <w:t>April 25</w:t>
      </w:r>
      <w:r>
        <w:rPr>
          <w:rFonts w:ascii="Arial" w:hAnsi="Arial" w:cs="Arial"/>
          <w:b/>
          <w:sz w:val="24"/>
          <w:szCs w:val="24"/>
        </w:rPr>
        <w:t xml:space="preserve">, 2017, seconded by </w:t>
      </w:r>
      <w:r w:rsidR="00993384">
        <w:rPr>
          <w:rFonts w:ascii="Arial" w:hAnsi="Arial" w:cs="Arial"/>
          <w:b/>
          <w:sz w:val="24"/>
          <w:szCs w:val="24"/>
        </w:rPr>
        <w:t>Phil Edelstein</w:t>
      </w:r>
      <w:r>
        <w:rPr>
          <w:rFonts w:ascii="Arial" w:hAnsi="Arial" w:cs="Arial"/>
          <w:b/>
          <w:sz w:val="24"/>
          <w:szCs w:val="24"/>
        </w:rPr>
        <w:t>, all in favor.</w:t>
      </w:r>
    </w:p>
    <w:p w:rsidR="00C769A1" w:rsidRDefault="00C769A1" w:rsidP="00196666">
      <w:pPr>
        <w:pStyle w:val="ListParagraph"/>
        <w:spacing w:after="0" w:line="240" w:lineRule="auto"/>
        <w:ind w:left="0" w:right="90"/>
        <w:rPr>
          <w:rFonts w:ascii="Arial" w:hAnsi="Arial" w:cs="Arial"/>
          <w:b/>
          <w:sz w:val="24"/>
          <w:szCs w:val="24"/>
        </w:rPr>
      </w:pPr>
    </w:p>
    <w:p w:rsidR="00FD4552" w:rsidRDefault="00993384" w:rsidP="00C769A1">
      <w:pPr>
        <w:pStyle w:val="ListParagraph"/>
        <w:spacing w:after="0" w:line="240" w:lineRule="auto"/>
        <w:ind w:left="0" w:right="90"/>
        <w:rPr>
          <w:rFonts w:ascii="Arial" w:hAnsi="Arial" w:cs="Arial"/>
          <w:b/>
          <w:sz w:val="24"/>
          <w:szCs w:val="24"/>
        </w:rPr>
      </w:pPr>
      <w:r>
        <w:rPr>
          <w:rFonts w:ascii="Arial" w:hAnsi="Arial" w:cs="Arial"/>
          <w:sz w:val="24"/>
          <w:szCs w:val="24"/>
          <w:u w:val="single"/>
        </w:rPr>
        <w:t>Farmers Market</w:t>
      </w:r>
      <w:r w:rsidR="006A1859">
        <w:rPr>
          <w:rFonts w:ascii="Arial" w:hAnsi="Arial" w:cs="Arial"/>
          <w:sz w:val="24"/>
          <w:szCs w:val="24"/>
        </w:rPr>
        <w:t>:</w:t>
      </w:r>
      <w:r w:rsidR="007770EE" w:rsidRPr="00242634">
        <w:rPr>
          <w:rFonts w:ascii="Arial" w:hAnsi="Arial" w:cs="Arial"/>
          <w:sz w:val="24"/>
          <w:szCs w:val="24"/>
        </w:rPr>
        <w:t xml:space="preserve"> </w:t>
      </w:r>
      <w:r>
        <w:rPr>
          <w:rFonts w:ascii="Arial" w:hAnsi="Arial" w:cs="Arial"/>
          <w:sz w:val="24"/>
          <w:szCs w:val="24"/>
        </w:rPr>
        <w:t>Kristen Breeden requested funding on behalf of the Farmers Market to cover costs for advertising and new signage.  The market would place small (2”x2”) black &amp; white ads for 3 weeks of each month and larger (1/12</w:t>
      </w:r>
      <w:r w:rsidRPr="00993384">
        <w:rPr>
          <w:rFonts w:ascii="Arial" w:hAnsi="Arial" w:cs="Arial"/>
          <w:sz w:val="24"/>
          <w:szCs w:val="24"/>
          <w:vertAlign w:val="superscript"/>
        </w:rPr>
        <w:t>th</w:t>
      </w:r>
      <w:r>
        <w:rPr>
          <w:rFonts w:ascii="Arial" w:hAnsi="Arial" w:cs="Arial"/>
          <w:sz w:val="24"/>
          <w:szCs w:val="24"/>
        </w:rPr>
        <w:t xml:space="preserve"> of a page) color ads for “First Fridays” of each month where they hope to have bigger events and include the local businesses.  The wooden signs have rotted and need significant work to refurbish them so the market directors would like to purchase new banners and other signage.  Gretchen noted that reasonably priced signs can be purchased from the Mt. Snow sign shop (Taylor Wilkins)</w:t>
      </w:r>
      <w:r w:rsidR="004A7B37">
        <w:rPr>
          <w:rFonts w:ascii="Arial" w:hAnsi="Arial" w:cs="Arial"/>
          <w:sz w:val="24"/>
          <w:szCs w:val="24"/>
        </w:rPr>
        <w:t>;</w:t>
      </w:r>
      <w:r>
        <w:rPr>
          <w:rFonts w:ascii="Arial" w:hAnsi="Arial" w:cs="Arial"/>
          <w:sz w:val="24"/>
          <w:szCs w:val="24"/>
        </w:rPr>
        <w:t xml:space="preserve"> the market should use the Towns tax exempt certificate.  Last year the market raised and spent about $3,000 to cover the cost of music, etc.  </w:t>
      </w:r>
      <w:r>
        <w:rPr>
          <w:rFonts w:ascii="Arial" w:hAnsi="Arial" w:cs="Arial"/>
          <w:b/>
          <w:sz w:val="24"/>
          <w:szCs w:val="24"/>
        </w:rPr>
        <w:t>A motion was made by Gretchen Havreluk for the EDG to provide up to $1,000 to the Farmers Market this year, seconded by Phil Edelstein, two in favor, 1 opposed.</w:t>
      </w:r>
    </w:p>
    <w:p w:rsidR="00993384" w:rsidRDefault="00993384" w:rsidP="00C769A1">
      <w:pPr>
        <w:pStyle w:val="ListParagraph"/>
        <w:spacing w:after="0" w:line="240" w:lineRule="auto"/>
        <w:ind w:left="0" w:right="90"/>
        <w:rPr>
          <w:rFonts w:ascii="Arial" w:hAnsi="Arial" w:cs="Arial"/>
          <w:b/>
          <w:sz w:val="24"/>
          <w:szCs w:val="24"/>
        </w:rPr>
      </w:pPr>
    </w:p>
    <w:p w:rsidR="00993384" w:rsidRDefault="00993384" w:rsidP="00C769A1">
      <w:pPr>
        <w:pStyle w:val="ListParagraph"/>
        <w:spacing w:after="0" w:line="240" w:lineRule="auto"/>
        <w:ind w:left="0" w:right="90"/>
        <w:rPr>
          <w:rFonts w:ascii="Arial" w:hAnsi="Arial" w:cs="Arial"/>
          <w:sz w:val="24"/>
          <w:szCs w:val="24"/>
          <w:u w:val="single"/>
        </w:rPr>
      </w:pPr>
      <w:r>
        <w:rPr>
          <w:rFonts w:ascii="Arial" w:hAnsi="Arial" w:cs="Arial"/>
          <w:sz w:val="24"/>
          <w:szCs w:val="24"/>
          <w:u w:val="single"/>
        </w:rPr>
        <w:t>Town Website:</w:t>
      </w:r>
    </w:p>
    <w:p w:rsidR="00993384" w:rsidRDefault="00993384" w:rsidP="00993384">
      <w:pPr>
        <w:pStyle w:val="ListParagraph"/>
        <w:numPr>
          <w:ilvl w:val="0"/>
          <w:numId w:val="2"/>
        </w:numPr>
        <w:spacing w:after="0" w:line="240" w:lineRule="auto"/>
        <w:ind w:right="90"/>
        <w:rPr>
          <w:rFonts w:ascii="Arial" w:hAnsi="Arial" w:cs="Arial"/>
          <w:sz w:val="24"/>
          <w:szCs w:val="24"/>
        </w:rPr>
      </w:pPr>
      <w:r>
        <w:rPr>
          <w:rFonts w:ascii="Arial" w:hAnsi="Arial" w:cs="Arial"/>
          <w:sz w:val="24"/>
          <w:szCs w:val="24"/>
        </w:rPr>
        <w:t>Update – a kick-off meeting was attended by Gig, Phil, Kyle, Stephen Groundwater and Magdalena Sole.  A timeline was proposed and discussion about various aspects of the site and our wants and needs.</w:t>
      </w:r>
    </w:p>
    <w:p w:rsidR="00C306F7" w:rsidRPr="00993384" w:rsidRDefault="00C306F7" w:rsidP="00993384">
      <w:pPr>
        <w:pStyle w:val="ListParagraph"/>
        <w:numPr>
          <w:ilvl w:val="0"/>
          <w:numId w:val="2"/>
        </w:numPr>
        <w:spacing w:after="0" w:line="240" w:lineRule="auto"/>
        <w:ind w:right="90"/>
        <w:rPr>
          <w:rFonts w:ascii="Arial" w:hAnsi="Arial" w:cs="Arial"/>
          <w:sz w:val="24"/>
          <w:szCs w:val="24"/>
        </w:rPr>
      </w:pPr>
      <w:r>
        <w:rPr>
          <w:rFonts w:ascii="Arial" w:hAnsi="Arial" w:cs="Arial"/>
          <w:sz w:val="24"/>
          <w:szCs w:val="24"/>
        </w:rPr>
        <w:t>Photo Locations – as part of her contract, Magdalena will provide 12 professional photos for use on the website.  The EDG went over the proposed list of locations that will provide good scenes and edited the list to get it closer to 12 locations.</w:t>
      </w:r>
    </w:p>
    <w:p w:rsidR="0074676B" w:rsidRPr="00242634" w:rsidRDefault="0074676B" w:rsidP="00196666">
      <w:pPr>
        <w:pStyle w:val="ListParagraph"/>
        <w:spacing w:after="0" w:line="240" w:lineRule="auto"/>
        <w:ind w:left="0" w:right="90"/>
        <w:rPr>
          <w:rFonts w:ascii="Arial" w:hAnsi="Arial" w:cs="Arial"/>
          <w:sz w:val="24"/>
          <w:szCs w:val="24"/>
        </w:rPr>
      </w:pPr>
    </w:p>
    <w:p w:rsidR="00AA38C0" w:rsidRDefault="00D45B46"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Town Plan ED Section</w:t>
      </w:r>
      <w:r w:rsidR="006A1859">
        <w:rPr>
          <w:rFonts w:ascii="Arial" w:hAnsi="Arial" w:cs="Arial"/>
          <w:sz w:val="24"/>
          <w:szCs w:val="24"/>
        </w:rPr>
        <w:t>:</w:t>
      </w:r>
      <w:r w:rsidR="00FD4552" w:rsidRPr="00242634">
        <w:rPr>
          <w:rFonts w:ascii="Arial" w:hAnsi="Arial" w:cs="Arial"/>
          <w:sz w:val="24"/>
          <w:szCs w:val="24"/>
        </w:rPr>
        <w:t xml:space="preserve"> </w:t>
      </w:r>
      <w:r w:rsidR="00C306F7">
        <w:rPr>
          <w:rFonts w:ascii="Arial" w:hAnsi="Arial" w:cs="Arial"/>
          <w:sz w:val="24"/>
          <w:szCs w:val="24"/>
        </w:rPr>
        <w:t>Jen would like more time to work on the document.  Gretchen noted that in all documents and on the website we should be using the name of Harriman Reservoir rather than Lake Whitingham so as not to confuse people.</w:t>
      </w:r>
    </w:p>
    <w:p w:rsidR="00D45B46" w:rsidRDefault="00D45B46" w:rsidP="00196666">
      <w:pPr>
        <w:pStyle w:val="ListParagraph"/>
        <w:spacing w:after="0" w:line="240" w:lineRule="auto"/>
        <w:ind w:left="0" w:right="90"/>
        <w:rPr>
          <w:rFonts w:ascii="Arial" w:hAnsi="Arial" w:cs="Arial"/>
          <w:sz w:val="24"/>
          <w:szCs w:val="24"/>
        </w:rPr>
      </w:pPr>
    </w:p>
    <w:p w:rsidR="00D45B46" w:rsidRDefault="00C306F7"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Whitingham Brochures</w:t>
      </w:r>
      <w:r w:rsidR="00D45B46">
        <w:rPr>
          <w:rFonts w:ascii="Arial" w:hAnsi="Arial" w:cs="Arial"/>
          <w:sz w:val="24"/>
          <w:szCs w:val="24"/>
        </w:rPr>
        <w:t xml:space="preserve">:  </w:t>
      </w:r>
      <w:r>
        <w:rPr>
          <w:rFonts w:ascii="Arial" w:hAnsi="Arial" w:cs="Arial"/>
          <w:sz w:val="24"/>
          <w:szCs w:val="24"/>
        </w:rPr>
        <w:t>tabled</w:t>
      </w:r>
    </w:p>
    <w:p w:rsidR="00C306F7" w:rsidRDefault="00C306F7" w:rsidP="00196666">
      <w:pPr>
        <w:pStyle w:val="ListParagraph"/>
        <w:spacing w:after="0" w:line="240" w:lineRule="auto"/>
        <w:ind w:left="0" w:right="90"/>
        <w:rPr>
          <w:rFonts w:ascii="Arial" w:hAnsi="Arial" w:cs="Arial"/>
          <w:sz w:val="24"/>
          <w:szCs w:val="24"/>
        </w:rPr>
      </w:pPr>
    </w:p>
    <w:p w:rsidR="00C306F7" w:rsidRPr="00C306F7" w:rsidRDefault="00C306F7"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Review Action Items</w:t>
      </w:r>
      <w:r>
        <w:rPr>
          <w:rFonts w:ascii="Arial" w:hAnsi="Arial" w:cs="Arial"/>
          <w:sz w:val="24"/>
          <w:szCs w:val="24"/>
        </w:rPr>
        <w:t>: the EDG accepted the resignation of Jack Keefe from EDG.  The Selectboard will send a thank you note.  Phil will invite a new resident to attend a few EDG meetings to see if he would be interested in joining the group.</w:t>
      </w:r>
    </w:p>
    <w:p w:rsidR="0074676B" w:rsidRPr="00242634" w:rsidRDefault="0074676B" w:rsidP="00196666">
      <w:pPr>
        <w:pStyle w:val="ListParagraph"/>
        <w:spacing w:after="0" w:line="240" w:lineRule="auto"/>
        <w:ind w:left="0" w:right="90"/>
        <w:rPr>
          <w:rFonts w:ascii="Arial" w:hAnsi="Arial" w:cs="Arial"/>
          <w:sz w:val="24"/>
          <w:szCs w:val="24"/>
        </w:rPr>
      </w:pPr>
    </w:p>
    <w:p w:rsidR="005D52AC" w:rsidRDefault="00B74B36" w:rsidP="004A7B37">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Next </w:t>
      </w:r>
      <w:proofErr w:type="gramStart"/>
      <w:r w:rsidRPr="009A2A14">
        <w:rPr>
          <w:rFonts w:ascii="Arial" w:hAnsi="Arial" w:cs="Arial"/>
          <w:sz w:val="24"/>
          <w:szCs w:val="24"/>
          <w:u w:val="single"/>
        </w:rPr>
        <w:t>meeting</w:t>
      </w:r>
      <w:r w:rsidR="00E93D74">
        <w:rPr>
          <w:rFonts w:ascii="Arial" w:hAnsi="Arial" w:cs="Arial"/>
          <w:sz w:val="24"/>
          <w:szCs w:val="24"/>
        </w:rPr>
        <w:t xml:space="preserve"> </w:t>
      </w:r>
      <w:r w:rsidR="00183A89">
        <w:rPr>
          <w:rFonts w:ascii="Arial" w:hAnsi="Arial" w:cs="Arial"/>
          <w:sz w:val="24"/>
          <w:szCs w:val="24"/>
        </w:rPr>
        <w:t xml:space="preserve"> </w:t>
      </w:r>
      <w:r w:rsidR="00C306F7">
        <w:rPr>
          <w:rFonts w:ascii="Arial" w:hAnsi="Arial" w:cs="Arial"/>
          <w:sz w:val="24"/>
          <w:szCs w:val="24"/>
        </w:rPr>
        <w:t>June</w:t>
      </w:r>
      <w:proofErr w:type="gramEnd"/>
      <w:r w:rsidR="00C306F7">
        <w:rPr>
          <w:rFonts w:ascii="Arial" w:hAnsi="Arial" w:cs="Arial"/>
          <w:sz w:val="24"/>
          <w:szCs w:val="24"/>
        </w:rPr>
        <w:t xml:space="preserve"> 27</w:t>
      </w:r>
      <w:r w:rsidR="00A32E3E">
        <w:rPr>
          <w:rFonts w:ascii="Arial" w:hAnsi="Arial" w:cs="Arial"/>
          <w:sz w:val="24"/>
          <w:szCs w:val="24"/>
        </w:rPr>
        <w:t>, 2017 at 7:30</w:t>
      </w:r>
      <w:r w:rsidR="00C306F7">
        <w:rPr>
          <w:rFonts w:ascii="Arial" w:hAnsi="Arial" w:cs="Arial"/>
          <w:sz w:val="24"/>
          <w:szCs w:val="24"/>
        </w:rPr>
        <w:t>a</w:t>
      </w:r>
      <w:r w:rsidR="00A32E3E">
        <w:rPr>
          <w:rFonts w:ascii="Arial" w:hAnsi="Arial" w:cs="Arial"/>
          <w:sz w:val="24"/>
          <w:szCs w:val="24"/>
        </w:rPr>
        <w:t xml:space="preserve">m </w:t>
      </w:r>
      <w:r w:rsidR="004A7B37">
        <w:rPr>
          <w:rFonts w:ascii="Arial" w:hAnsi="Arial" w:cs="Arial"/>
          <w:sz w:val="24"/>
          <w:szCs w:val="24"/>
        </w:rPr>
        <w:t xml:space="preserve">  </w:t>
      </w:r>
    </w:p>
    <w:p w:rsidR="00E93D74" w:rsidRPr="00242634" w:rsidRDefault="00196666" w:rsidP="005D52AC">
      <w:pPr>
        <w:pStyle w:val="ListParagraph"/>
        <w:spacing w:after="0" w:line="240" w:lineRule="auto"/>
        <w:ind w:left="0" w:right="90"/>
        <w:rPr>
          <w:rFonts w:ascii="Arial" w:hAnsi="Arial" w:cs="Arial"/>
          <w:sz w:val="24"/>
          <w:szCs w:val="24"/>
        </w:rPr>
      </w:pPr>
      <w:r>
        <w:rPr>
          <w:rFonts w:ascii="Arial" w:hAnsi="Arial" w:cs="Arial"/>
          <w:sz w:val="24"/>
          <w:szCs w:val="24"/>
        </w:rPr>
        <w:t>Meeting a</w:t>
      </w:r>
      <w:r w:rsidR="00AA38C0" w:rsidRPr="00242634">
        <w:rPr>
          <w:rFonts w:ascii="Arial" w:hAnsi="Arial" w:cs="Arial"/>
          <w:sz w:val="24"/>
          <w:szCs w:val="24"/>
        </w:rPr>
        <w:t>djourn</w:t>
      </w:r>
      <w:r w:rsidR="00B74B36" w:rsidRPr="00242634">
        <w:rPr>
          <w:rFonts w:ascii="Arial" w:hAnsi="Arial" w:cs="Arial"/>
          <w:sz w:val="24"/>
          <w:szCs w:val="24"/>
        </w:rPr>
        <w:t xml:space="preserve">ed at </w:t>
      </w:r>
      <w:r w:rsidR="00C306F7">
        <w:rPr>
          <w:rFonts w:ascii="Arial" w:hAnsi="Arial" w:cs="Arial"/>
          <w:sz w:val="24"/>
          <w:szCs w:val="24"/>
        </w:rPr>
        <w:t>8:45am</w:t>
      </w:r>
      <w:r w:rsidR="005D52AC">
        <w:rPr>
          <w:rFonts w:ascii="Arial" w:hAnsi="Arial" w:cs="Arial"/>
          <w:sz w:val="24"/>
          <w:szCs w:val="24"/>
        </w:rPr>
        <w:t xml:space="preserve">                                                </w:t>
      </w:r>
      <w:r w:rsidR="00E93D74">
        <w:rPr>
          <w:rFonts w:ascii="Arial" w:hAnsi="Arial" w:cs="Arial"/>
          <w:sz w:val="24"/>
          <w:szCs w:val="24"/>
        </w:rPr>
        <w:t>Respe</w:t>
      </w:r>
      <w:bookmarkStart w:id="0" w:name="_GoBack"/>
      <w:bookmarkEnd w:id="0"/>
      <w:r w:rsidR="00E93D74">
        <w:rPr>
          <w:rFonts w:ascii="Arial" w:hAnsi="Arial" w:cs="Arial"/>
          <w:sz w:val="24"/>
          <w:szCs w:val="24"/>
        </w:rPr>
        <w:t>ctfully submitted,</w:t>
      </w:r>
      <w:r w:rsidR="009A2A14">
        <w:rPr>
          <w:rFonts w:ascii="Arial" w:hAnsi="Arial" w:cs="Arial"/>
          <w:sz w:val="24"/>
          <w:szCs w:val="24"/>
        </w:rPr>
        <w:t xml:space="preserve">    </w:t>
      </w:r>
      <w:r w:rsidR="00E93D74">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EBA"/>
    <w:multiLevelType w:val="hybridMultilevel"/>
    <w:tmpl w:val="06182830"/>
    <w:lvl w:ilvl="0" w:tplc="3AE4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4364"/>
    <w:rsid w:val="00060206"/>
    <w:rsid w:val="0009601F"/>
    <w:rsid w:val="001003E5"/>
    <w:rsid w:val="00183A89"/>
    <w:rsid w:val="00196666"/>
    <w:rsid w:val="001C7F81"/>
    <w:rsid w:val="0023043C"/>
    <w:rsid w:val="00242634"/>
    <w:rsid w:val="00251064"/>
    <w:rsid w:val="00267390"/>
    <w:rsid w:val="002A0C25"/>
    <w:rsid w:val="00384A38"/>
    <w:rsid w:val="00460DE5"/>
    <w:rsid w:val="004A7B37"/>
    <w:rsid w:val="004C08FA"/>
    <w:rsid w:val="004E4749"/>
    <w:rsid w:val="00561BAD"/>
    <w:rsid w:val="005624A3"/>
    <w:rsid w:val="005A080F"/>
    <w:rsid w:val="005D48E9"/>
    <w:rsid w:val="005D52AC"/>
    <w:rsid w:val="006A1859"/>
    <w:rsid w:val="006C7A6C"/>
    <w:rsid w:val="00712738"/>
    <w:rsid w:val="0074676B"/>
    <w:rsid w:val="007770EE"/>
    <w:rsid w:val="007E4E68"/>
    <w:rsid w:val="00803BE5"/>
    <w:rsid w:val="0088303A"/>
    <w:rsid w:val="00885BA0"/>
    <w:rsid w:val="008E3219"/>
    <w:rsid w:val="009415BE"/>
    <w:rsid w:val="00993384"/>
    <w:rsid w:val="009A2A14"/>
    <w:rsid w:val="00A32C62"/>
    <w:rsid w:val="00A32E3E"/>
    <w:rsid w:val="00AA38C0"/>
    <w:rsid w:val="00AF76B0"/>
    <w:rsid w:val="00B74B36"/>
    <w:rsid w:val="00B94758"/>
    <w:rsid w:val="00BA5769"/>
    <w:rsid w:val="00BB2E8C"/>
    <w:rsid w:val="00C04845"/>
    <w:rsid w:val="00C12FC6"/>
    <w:rsid w:val="00C306F7"/>
    <w:rsid w:val="00C769A1"/>
    <w:rsid w:val="00C807BD"/>
    <w:rsid w:val="00D45B46"/>
    <w:rsid w:val="00D66688"/>
    <w:rsid w:val="00DC4E8E"/>
    <w:rsid w:val="00E673A6"/>
    <w:rsid w:val="00E93D74"/>
    <w:rsid w:val="00F85C2A"/>
    <w:rsid w:val="00FB01CB"/>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5</cp:revision>
  <cp:lastPrinted>2017-05-23T13:38:00Z</cp:lastPrinted>
  <dcterms:created xsi:type="dcterms:W3CDTF">2017-05-23T12:59:00Z</dcterms:created>
  <dcterms:modified xsi:type="dcterms:W3CDTF">2017-05-23T13:49:00Z</dcterms:modified>
</cp:coreProperties>
</file>