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6100C2">
      <w:pPr>
        <w:ind w:left="-450" w:right="-18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Pr="00B06AB5" w:rsidRDefault="00A260B6" w:rsidP="006100C2">
      <w:pPr>
        <w:ind w:left="-450" w:right="-180"/>
        <w:jc w:val="center"/>
        <w:rPr>
          <w:rFonts w:ascii="Arial" w:hAnsi="Arial" w:cs="Arial"/>
          <w:b/>
          <w:sz w:val="28"/>
          <w:szCs w:val="28"/>
        </w:rPr>
      </w:pPr>
      <w:r>
        <w:rPr>
          <w:rFonts w:ascii="Arial" w:hAnsi="Arial" w:cs="Arial"/>
          <w:b/>
          <w:sz w:val="28"/>
          <w:szCs w:val="28"/>
        </w:rPr>
        <w:t>July 6</w:t>
      </w:r>
      <w:r w:rsidR="00483649" w:rsidRPr="00B06AB5">
        <w:rPr>
          <w:rFonts w:ascii="Arial" w:hAnsi="Arial" w:cs="Arial"/>
          <w:b/>
          <w:sz w:val="28"/>
          <w:szCs w:val="28"/>
        </w:rPr>
        <w:t>, 2016</w:t>
      </w:r>
    </w:p>
    <w:p w:rsidR="00712FBB" w:rsidRDefault="00700BF5" w:rsidP="006100C2">
      <w:pPr>
        <w:pBdr>
          <w:bottom w:val="double" w:sz="6" w:space="1" w:color="auto"/>
        </w:pBdr>
        <w:spacing w:after="0" w:line="240" w:lineRule="auto"/>
        <w:ind w:left="-450"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6100C2">
      <w:pPr>
        <w:pBdr>
          <w:bottom w:val="double" w:sz="6" w:space="1" w:color="auto"/>
        </w:pBdr>
        <w:ind w:left="-450"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8B1E4F">
      <w:pPr>
        <w:spacing w:line="240" w:lineRule="auto"/>
        <w:ind w:left="-45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A260B6">
        <w:rPr>
          <w:rFonts w:ascii="Arial" w:hAnsi="Arial" w:cs="Arial"/>
          <w:sz w:val="24"/>
          <w:szCs w:val="24"/>
        </w:rPr>
        <w:t>July 6</w:t>
      </w:r>
      <w:r w:rsidR="00483649">
        <w:rPr>
          <w:rFonts w:ascii="Arial" w:hAnsi="Arial" w:cs="Arial"/>
          <w:sz w:val="24"/>
          <w:szCs w:val="24"/>
        </w:rPr>
        <w:t>, 2016</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E37974" w:rsidRDefault="00FD0F9B" w:rsidP="008B1E4F">
      <w:pPr>
        <w:spacing w:line="240" w:lineRule="auto"/>
        <w:ind w:left="-450" w:right="-360"/>
        <w:rPr>
          <w:rFonts w:ascii="Arial" w:hAnsi="Arial" w:cs="Arial"/>
          <w:sz w:val="24"/>
          <w:szCs w:val="24"/>
        </w:rPr>
      </w:pPr>
      <w:r>
        <w:rPr>
          <w:rFonts w:ascii="Arial" w:hAnsi="Arial" w:cs="Arial"/>
          <w:sz w:val="24"/>
          <w:szCs w:val="24"/>
        </w:rPr>
        <w:t xml:space="preserve">Selectboard members present: </w:t>
      </w:r>
      <w:r w:rsidR="00A66AB3">
        <w:rPr>
          <w:rFonts w:ascii="Arial" w:hAnsi="Arial" w:cs="Arial"/>
          <w:sz w:val="24"/>
          <w:szCs w:val="24"/>
        </w:rPr>
        <w:t xml:space="preserve">Chair, Keith Bronson;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 xml:space="preserve">, </w:t>
      </w:r>
      <w:r w:rsidR="003637A1">
        <w:rPr>
          <w:rFonts w:ascii="Arial" w:hAnsi="Arial" w:cs="Arial"/>
          <w:sz w:val="24"/>
          <w:szCs w:val="24"/>
        </w:rPr>
        <w:t>Karl Twitchell</w:t>
      </w:r>
      <w:r w:rsidR="00804F7D">
        <w:rPr>
          <w:rFonts w:ascii="Arial" w:hAnsi="Arial" w:cs="Arial"/>
          <w:sz w:val="24"/>
          <w:szCs w:val="24"/>
        </w:rPr>
        <w:t xml:space="preserve"> and Robin Kingsley</w:t>
      </w:r>
      <w:r>
        <w:rPr>
          <w:rFonts w:ascii="Arial" w:hAnsi="Arial" w:cs="Arial"/>
          <w:sz w:val="24"/>
          <w:szCs w:val="24"/>
        </w:rPr>
        <w:t xml:space="preserve">.  </w:t>
      </w:r>
    </w:p>
    <w:p w:rsidR="00483649" w:rsidRDefault="00E37974" w:rsidP="008B1E4F">
      <w:pPr>
        <w:spacing w:line="240" w:lineRule="auto"/>
        <w:ind w:left="-45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804F7D">
        <w:rPr>
          <w:rFonts w:ascii="Arial" w:hAnsi="Arial" w:cs="Arial"/>
          <w:sz w:val="24"/>
          <w:szCs w:val="24"/>
        </w:rPr>
        <w:t xml:space="preserve"> </w:t>
      </w:r>
      <w:r w:rsidR="00250904">
        <w:rPr>
          <w:rFonts w:ascii="Arial" w:hAnsi="Arial" w:cs="Arial"/>
          <w:sz w:val="24"/>
          <w:szCs w:val="24"/>
        </w:rPr>
        <w:t xml:space="preserve">Almira Aekus, Town </w:t>
      </w:r>
      <w:r w:rsidR="00FF26D3">
        <w:rPr>
          <w:rFonts w:ascii="Arial" w:hAnsi="Arial" w:cs="Arial"/>
          <w:sz w:val="24"/>
          <w:szCs w:val="24"/>
        </w:rPr>
        <w:t>Clerk</w:t>
      </w:r>
      <w:r w:rsidR="00250904">
        <w:rPr>
          <w:rFonts w:ascii="Arial" w:hAnsi="Arial" w:cs="Arial"/>
          <w:sz w:val="24"/>
          <w:szCs w:val="24"/>
        </w:rPr>
        <w:t xml:space="preserve">; </w:t>
      </w:r>
      <w:r w:rsidR="00A260B6">
        <w:rPr>
          <w:rFonts w:ascii="Arial" w:hAnsi="Arial" w:cs="Arial"/>
          <w:sz w:val="24"/>
          <w:szCs w:val="24"/>
        </w:rPr>
        <w:t>Ray White,</w:t>
      </w:r>
      <w:r w:rsidR="00BD39B2">
        <w:rPr>
          <w:rFonts w:ascii="Arial" w:hAnsi="Arial" w:cs="Arial"/>
          <w:sz w:val="24"/>
          <w:szCs w:val="24"/>
        </w:rPr>
        <w:t xml:space="preserve"> Halifax</w:t>
      </w:r>
      <w:r w:rsidR="00FF26D3">
        <w:rPr>
          <w:rFonts w:ascii="Arial" w:hAnsi="Arial" w:cs="Arial"/>
          <w:sz w:val="24"/>
          <w:szCs w:val="24"/>
        </w:rPr>
        <w:t xml:space="preserve"> r</w:t>
      </w:r>
      <w:r w:rsidR="00A260B6">
        <w:rPr>
          <w:rFonts w:ascii="Arial" w:hAnsi="Arial" w:cs="Arial"/>
          <w:sz w:val="24"/>
          <w:szCs w:val="24"/>
        </w:rPr>
        <w:t>esident; Dan Hollister, Animal Control Officer;</w:t>
      </w:r>
      <w:r w:rsidR="00D325E1">
        <w:rPr>
          <w:rFonts w:ascii="Arial" w:hAnsi="Arial" w:cs="Arial"/>
          <w:sz w:val="24"/>
          <w:szCs w:val="24"/>
        </w:rPr>
        <w:t xml:space="preserve"> Jim </w:t>
      </w:r>
      <w:proofErr w:type="spellStart"/>
      <w:r w:rsidR="00D325E1">
        <w:rPr>
          <w:rFonts w:ascii="Arial" w:hAnsi="Arial" w:cs="Arial"/>
          <w:sz w:val="24"/>
          <w:szCs w:val="24"/>
        </w:rPr>
        <w:t>Dassati</w:t>
      </w:r>
      <w:proofErr w:type="spellEnd"/>
      <w:r w:rsidR="00D325E1">
        <w:rPr>
          <w:rFonts w:ascii="Arial" w:hAnsi="Arial" w:cs="Arial"/>
          <w:sz w:val="24"/>
          <w:szCs w:val="24"/>
        </w:rPr>
        <w:t>, Deerfield Valley News</w:t>
      </w:r>
      <w:r w:rsidR="00872DA3">
        <w:rPr>
          <w:rFonts w:ascii="Arial" w:hAnsi="Arial" w:cs="Arial"/>
          <w:sz w:val="24"/>
          <w:szCs w:val="24"/>
        </w:rPr>
        <w:t xml:space="preserve">; Terry </w:t>
      </w:r>
      <w:proofErr w:type="spellStart"/>
      <w:r w:rsidR="00872DA3">
        <w:rPr>
          <w:rFonts w:ascii="Arial" w:hAnsi="Arial" w:cs="Arial"/>
          <w:sz w:val="24"/>
          <w:szCs w:val="24"/>
        </w:rPr>
        <w:t>Dumaine</w:t>
      </w:r>
      <w:proofErr w:type="spellEnd"/>
      <w:r w:rsidR="00872DA3">
        <w:rPr>
          <w:rFonts w:ascii="Arial" w:hAnsi="Arial" w:cs="Arial"/>
          <w:sz w:val="24"/>
          <w:szCs w:val="24"/>
        </w:rPr>
        <w:t>, resident</w:t>
      </w:r>
      <w:r w:rsidR="00D325E1">
        <w:rPr>
          <w:rFonts w:ascii="Arial" w:hAnsi="Arial" w:cs="Arial"/>
          <w:sz w:val="24"/>
          <w:szCs w:val="24"/>
        </w:rPr>
        <w:t>.</w:t>
      </w:r>
    </w:p>
    <w:p w:rsidR="00C40653" w:rsidRPr="00BD39B2" w:rsidRDefault="00FD0F9B" w:rsidP="008B1E4F">
      <w:pPr>
        <w:pStyle w:val="ListParagraph"/>
        <w:spacing w:after="0" w:line="240" w:lineRule="auto"/>
        <w:ind w:left="-450" w:right="-360"/>
        <w:rPr>
          <w:rFonts w:ascii="Arial" w:hAnsi="Arial" w:cs="Arial"/>
          <w:b/>
          <w:color w:val="006600"/>
          <w:sz w:val="24"/>
          <w:szCs w:val="24"/>
          <w:u w:val="single"/>
        </w:rPr>
      </w:pPr>
      <w:r w:rsidRPr="00BD39B2">
        <w:rPr>
          <w:rFonts w:ascii="Arial" w:hAnsi="Arial" w:cs="Arial"/>
          <w:b/>
          <w:sz w:val="24"/>
          <w:szCs w:val="24"/>
          <w:u w:val="single"/>
        </w:rPr>
        <w:t xml:space="preserve">Call to Order.  </w:t>
      </w:r>
      <w:r w:rsidR="00EE0EC3" w:rsidRPr="00BD39B2">
        <w:rPr>
          <w:rFonts w:ascii="Arial" w:hAnsi="Arial" w:cs="Arial"/>
          <w:b/>
          <w:sz w:val="24"/>
          <w:szCs w:val="24"/>
          <w:u w:val="single"/>
        </w:rPr>
        <w:t>Additions or Changes to Agenda</w:t>
      </w:r>
    </w:p>
    <w:p w:rsidR="00EE0777" w:rsidRDefault="00A66AB3" w:rsidP="008B1E4F">
      <w:pPr>
        <w:spacing w:line="240" w:lineRule="auto"/>
        <w:ind w:left="-450" w:right="-360"/>
        <w:rPr>
          <w:rFonts w:ascii="Arial" w:hAnsi="Arial" w:cs="Arial"/>
          <w:sz w:val="24"/>
          <w:szCs w:val="24"/>
        </w:rPr>
      </w:pPr>
      <w:r>
        <w:rPr>
          <w:rFonts w:ascii="Arial" w:hAnsi="Arial" w:cs="Arial"/>
          <w:sz w:val="24"/>
          <w:szCs w:val="24"/>
        </w:rPr>
        <w:t>Chair</w:t>
      </w:r>
      <w:r w:rsidR="00D2513F">
        <w:rPr>
          <w:rFonts w:ascii="Arial" w:hAnsi="Arial" w:cs="Arial"/>
          <w:sz w:val="24"/>
          <w:szCs w:val="24"/>
        </w:rPr>
        <w:t>,</w:t>
      </w:r>
      <w:r>
        <w:rPr>
          <w:rFonts w:ascii="Arial" w:hAnsi="Arial" w:cs="Arial"/>
          <w:sz w:val="24"/>
          <w:szCs w:val="24"/>
        </w:rPr>
        <w:t xml:space="preserve"> Keith Bronson</w:t>
      </w:r>
      <w:r w:rsidR="00FD2446" w:rsidRPr="00FD2446">
        <w:rPr>
          <w:rFonts w:ascii="Arial" w:hAnsi="Arial" w:cs="Arial"/>
          <w:sz w:val="24"/>
          <w:szCs w:val="24"/>
        </w:rPr>
        <w:t xml:space="preserve"> called the meeting to order at 7:3</w:t>
      </w:r>
      <w:r w:rsidR="00EE7BFB">
        <w:rPr>
          <w:rFonts w:ascii="Arial" w:hAnsi="Arial" w:cs="Arial"/>
          <w:sz w:val="24"/>
          <w:szCs w:val="24"/>
        </w:rPr>
        <w:t>2</w:t>
      </w:r>
      <w:r w:rsidR="00FD2446" w:rsidRPr="00FD2446">
        <w:rPr>
          <w:rFonts w:ascii="Arial" w:hAnsi="Arial" w:cs="Arial"/>
          <w:sz w:val="24"/>
          <w:szCs w:val="24"/>
        </w:rPr>
        <w:t xml:space="preserve">pm. </w:t>
      </w:r>
      <w:r w:rsidR="00236387">
        <w:rPr>
          <w:rFonts w:ascii="Arial" w:hAnsi="Arial" w:cs="Arial"/>
          <w:sz w:val="24"/>
          <w:szCs w:val="24"/>
        </w:rPr>
        <w:t xml:space="preserve">There </w:t>
      </w:r>
      <w:r w:rsidR="00E408B2">
        <w:rPr>
          <w:rFonts w:ascii="Arial" w:hAnsi="Arial" w:cs="Arial"/>
          <w:sz w:val="24"/>
          <w:szCs w:val="24"/>
        </w:rPr>
        <w:t xml:space="preserve">were </w:t>
      </w:r>
      <w:r w:rsidR="00B06AB5">
        <w:rPr>
          <w:rFonts w:ascii="Arial" w:hAnsi="Arial" w:cs="Arial"/>
          <w:sz w:val="24"/>
          <w:szCs w:val="24"/>
        </w:rPr>
        <w:t xml:space="preserve">several additions to the agenda:  </w:t>
      </w:r>
      <w:r w:rsidR="00A260B6">
        <w:rPr>
          <w:rFonts w:ascii="Arial" w:hAnsi="Arial" w:cs="Arial"/>
          <w:sz w:val="24"/>
          <w:szCs w:val="24"/>
        </w:rPr>
        <w:t xml:space="preserve">Terry </w:t>
      </w:r>
      <w:proofErr w:type="spellStart"/>
      <w:r w:rsidR="00A260B6">
        <w:rPr>
          <w:rFonts w:ascii="Arial" w:hAnsi="Arial" w:cs="Arial"/>
          <w:sz w:val="24"/>
          <w:szCs w:val="24"/>
        </w:rPr>
        <w:t>Dumain</w:t>
      </w:r>
      <w:r w:rsidR="00BD39B2">
        <w:rPr>
          <w:rFonts w:ascii="Arial" w:hAnsi="Arial" w:cs="Arial"/>
          <w:sz w:val="24"/>
          <w:szCs w:val="24"/>
        </w:rPr>
        <w:t>e</w:t>
      </w:r>
      <w:proofErr w:type="spellEnd"/>
      <w:r w:rsidR="00A260B6">
        <w:rPr>
          <w:rFonts w:ascii="Arial" w:hAnsi="Arial" w:cs="Arial"/>
          <w:sz w:val="24"/>
          <w:szCs w:val="24"/>
        </w:rPr>
        <w:t xml:space="preserve"> to discuss Senior Meals; Approval of Payroll Warrant for June 30, 2016; school bus parking at Municipal Center during Old Home Week.</w:t>
      </w:r>
      <w:r w:rsidR="00D325E1">
        <w:rPr>
          <w:rFonts w:ascii="Arial" w:hAnsi="Arial" w:cs="Arial"/>
          <w:sz w:val="24"/>
          <w:szCs w:val="24"/>
        </w:rPr>
        <w:t xml:space="preserve">  Karl </w:t>
      </w:r>
      <w:r w:rsidR="00C1194A">
        <w:rPr>
          <w:rFonts w:ascii="Arial" w:hAnsi="Arial" w:cs="Arial"/>
          <w:sz w:val="24"/>
          <w:szCs w:val="24"/>
        </w:rPr>
        <w:t xml:space="preserve">Twitchell </w:t>
      </w:r>
      <w:r w:rsidR="00D325E1">
        <w:rPr>
          <w:rFonts w:ascii="Arial" w:hAnsi="Arial" w:cs="Arial"/>
          <w:sz w:val="24"/>
          <w:szCs w:val="24"/>
        </w:rPr>
        <w:t>wanted to add Sewer</w:t>
      </w:r>
      <w:r w:rsidR="00C1194A">
        <w:rPr>
          <w:rFonts w:ascii="Arial" w:hAnsi="Arial" w:cs="Arial"/>
          <w:sz w:val="24"/>
          <w:szCs w:val="24"/>
        </w:rPr>
        <w:t xml:space="preserve"> business</w:t>
      </w:r>
      <w:r w:rsidR="00D325E1">
        <w:rPr>
          <w:rFonts w:ascii="Arial" w:hAnsi="Arial" w:cs="Arial"/>
          <w:sz w:val="24"/>
          <w:szCs w:val="24"/>
        </w:rPr>
        <w:t>, and Robin</w:t>
      </w:r>
      <w:r w:rsidR="00C1194A">
        <w:rPr>
          <w:rFonts w:ascii="Arial" w:hAnsi="Arial" w:cs="Arial"/>
          <w:sz w:val="24"/>
          <w:szCs w:val="24"/>
        </w:rPr>
        <w:t xml:space="preserve"> Kingsley</w:t>
      </w:r>
      <w:r w:rsidR="00D325E1">
        <w:rPr>
          <w:rFonts w:ascii="Arial" w:hAnsi="Arial" w:cs="Arial"/>
          <w:sz w:val="24"/>
          <w:szCs w:val="24"/>
        </w:rPr>
        <w:t xml:space="preserve"> wanted to talk more about dogs.</w:t>
      </w:r>
    </w:p>
    <w:p w:rsidR="00C40653" w:rsidRPr="00BD39B2" w:rsidRDefault="00EE0EC3" w:rsidP="008B1E4F">
      <w:pPr>
        <w:spacing w:after="0" w:line="240" w:lineRule="auto"/>
        <w:ind w:left="-450" w:right="-360"/>
        <w:rPr>
          <w:rFonts w:ascii="Arial" w:hAnsi="Arial" w:cs="Arial"/>
          <w:b/>
          <w:sz w:val="24"/>
          <w:szCs w:val="24"/>
          <w:u w:val="single"/>
        </w:rPr>
      </w:pPr>
      <w:r w:rsidRPr="00BD39B2">
        <w:rPr>
          <w:rFonts w:ascii="Arial" w:hAnsi="Arial" w:cs="Arial"/>
          <w:b/>
          <w:sz w:val="24"/>
          <w:szCs w:val="24"/>
          <w:u w:val="single"/>
        </w:rPr>
        <w:t>Hearing of Visitors</w:t>
      </w:r>
    </w:p>
    <w:p w:rsidR="00713CCC" w:rsidRDefault="001240EA" w:rsidP="008B1E4F">
      <w:pPr>
        <w:pStyle w:val="ListParagraph"/>
        <w:spacing w:line="240" w:lineRule="auto"/>
        <w:ind w:left="-450" w:right="-360"/>
        <w:rPr>
          <w:rFonts w:ascii="Arial" w:hAnsi="Arial" w:cs="Arial"/>
          <w:sz w:val="24"/>
          <w:szCs w:val="24"/>
        </w:rPr>
      </w:pPr>
      <w:r w:rsidRPr="001240EA">
        <w:rPr>
          <w:rFonts w:ascii="Arial" w:hAnsi="Arial" w:cs="Arial"/>
          <w:sz w:val="24"/>
          <w:szCs w:val="24"/>
        </w:rPr>
        <w:t>There were no visitors</w:t>
      </w:r>
      <w:r w:rsidR="00C1194A">
        <w:rPr>
          <w:rFonts w:ascii="Arial" w:hAnsi="Arial" w:cs="Arial"/>
          <w:sz w:val="24"/>
          <w:szCs w:val="24"/>
        </w:rPr>
        <w:t xml:space="preserve"> not on the agenda</w:t>
      </w:r>
      <w:r w:rsidRPr="001240EA">
        <w:rPr>
          <w:rFonts w:ascii="Arial" w:hAnsi="Arial" w:cs="Arial"/>
          <w:sz w:val="24"/>
          <w:szCs w:val="24"/>
        </w:rPr>
        <w:t>.</w:t>
      </w:r>
    </w:p>
    <w:p w:rsidR="00D15E68" w:rsidRPr="00D15E68" w:rsidRDefault="00D15E68" w:rsidP="008B1E4F">
      <w:pPr>
        <w:pStyle w:val="ListParagraph"/>
        <w:spacing w:line="240" w:lineRule="auto"/>
        <w:ind w:left="-450" w:right="-360"/>
        <w:rPr>
          <w:rFonts w:ascii="Arial" w:hAnsi="Arial" w:cs="Arial"/>
          <w:sz w:val="24"/>
          <w:szCs w:val="24"/>
        </w:rPr>
      </w:pPr>
    </w:p>
    <w:p w:rsidR="00E87361" w:rsidRPr="00BD39B2" w:rsidRDefault="00A260B6" w:rsidP="008B1E4F">
      <w:pPr>
        <w:pStyle w:val="ListParagraph"/>
        <w:spacing w:line="240" w:lineRule="auto"/>
        <w:ind w:left="-450" w:right="-360"/>
        <w:rPr>
          <w:rFonts w:ascii="Arial" w:hAnsi="Arial" w:cs="Arial"/>
          <w:sz w:val="24"/>
          <w:szCs w:val="24"/>
          <w:u w:val="single"/>
        </w:rPr>
      </w:pPr>
      <w:r w:rsidRPr="00BD39B2">
        <w:rPr>
          <w:rFonts w:ascii="Arial" w:hAnsi="Arial" w:cs="Arial"/>
          <w:b/>
          <w:sz w:val="24"/>
          <w:szCs w:val="24"/>
          <w:u w:val="single"/>
        </w:rPr>
        <w:t>Ray White ACO complaint</w:t>
      </w:r>
    </w:p>
    <w:p w:rsidR="003E76BF" w:rsidRDefault="00D325E1" w:rsidP="008B1E4F">
      <w:pPr>
        <w:pStyle w:val="ListParagraph"/>
        <w:spacing w:line="240" w:lineRule="auto"/>
        <w:ind w:left="-450" w:right="-360"/>
        <w:rPr>
          <w:rFonts w:ascii="Arial" w:hAnsi="Arial" w:cs="Arial"/>
          <w:sz w:val="24"/>
          <w:szCs w:val="24"/>
        </w:rPr>
      </w:pPr>
      <w:r>
        <w:rPr>
          <w:rFonts w:ascii="Arial" w:hAnsi="Arial" w:cs="Arial"/>
          <w:sz w:val="24"/>
          <w:szCs w:val="24"/>
        </w:rPr>
        <w:t xml:space="preserve">Ray White runs cattle in Town.  He explained that there is a local resident that is always very concerned about his </w:t>
      </w:r>
      <w:r w:rsidR="00C1194A">
        <w:rPr>
          <w:rFonts w:ascii="Arial" w:hAnsi="Arial" w:cs="Arial"/>
          <w:sz w:val="24"/>
          <w:szCs w:val="24"/>
        </w:rPr>
        <w:t>animals</w:t>
      </w:r>
      <w:r>
        <w:rPr>
          <w:rFonts w:ascii="Arial" w:hAnsi="Arial" w:cs="Arial"/>
          <w:sz w:val="24"/>
          <w:szCs w:val="24"/>
        </w:rPr>
        <w:t>.  Mr. White</w:t>
      </w:r>
      <w:r w:rsidR="00872DA3">
        <w:rPr>
          <w:rFonts w:ascii="Arial" w:hAnsi="Arial" w:cs="Arial"/>
          <w:sz w:val="24"/>
          <w:szCs w:val="24"/>
        </w:rPr>
        <w:t xml:space="preserve"> </w:t>
      </w:r>
      <w:r w:rsidR="00C1194A">
        <w:rPr>
          <w:rFonts w:ascii="Arial" w:hAnsi="Arial" w:cs="Arial"/>
          <w:sz w:val="24"/>
          <w:szCs w:val="24"/>
        </w:rPr>
        <w:t>worried</w:t>
      </w:r>
      <w:r w:rsidR="00872DA3">
        <w:rPr>
          <w:rFonts w:ascii="Arial" w:hAnsi="Arial" w:cs="Arial"/>
          <w:sz w:val="24"/>
          <w:szCs w:val="24"/>
        </w:rPr>
        <w:t xml:space="preserve"> that Dan Hollister could have been tramp</w:t>
      </w:r>
      <w:r w:rsidR="00BD39B2">
        <w:rPr>
          <w:rFonts w:ascii="Arial" w:hAnsi="Arial" w:cs="Arial"/>
          <w:sz w:val="24"/>
          <w:szCs w:val="24"/>
        </w:rPr>
        <w:t xml:space="preserve">led in the field looking in on a newborn </w:t>
      </w:r>
      <w:r w:rsidR="00872DA3">
        <w:rPr>
          <w:rFonts w:ascii="Arial" w:hAnsi="Arial" w:cs="Arial"/>
          <w:sz w:val="24"/>
          <w:szCs w:val="24"/>
        </w:rPr>
        <w:t>calf</w:t>
      </w:r>
      <w:r w:rsidR="00C1194A">
        <w:rPr>
          <w:rFonts w:ascii="Arial" w:hAnsi="Arial" w:cs="Arial"/>
          <w:sz w:val="24"/>
          <w:szCs w:val="24"/>
        </w:rPr>
        <w:t xml:space="preserve"> based on a complaint from the concerned neighbor</w:t>
      </w:r>
      <w:r w:rsidR="00872DA3">
        <w:rPr>
          <w:rFonts w:ascii="Arial" w:hAnsi="Arial" w:cs="Arial"/>
          <w:sz w:val="24"/>
          <w:szCs w:val="24"/>
        </w:rPr>
        <w:t>.  Mr. White is not sure that Mr. Hollister has any authority to oversee agricultural animals.  Mr. White would like protocol follow</w:t>
      </w:r>
      <w:r w:rsidR="00BD39B2">
        <w:rPr>
          <w:rFonts w:ascii="Arial" w:hAnsi="Arial" w:cs="Arial"/>
          <w:sz w:val="24"/>
          <w:szCs w:val="24"/>
        </w:rPr>
        <w:t>ed</w:t>
      </w:r>
      <w:r w:rsidR="00872DA3">
        <w:rPr>
          <w:rFonts w:ascii="Arial" w:hAnsi="Arial" w:cs="Arial"/>
          <w:sz w:val="24"/>
          <w:szCs w:val="24"/>
        </w:rPr>
        <w:t xml:space="preserve"> on an issue like this</w:t>
      </w:r>
      <w:r w:rsidR="00BD39B2">
        <w:rPr>
          <w:rFonts w:ascii="Arial" w:hAnsi="Arial" w:cs="Arial"/>
          <w:sz w:val="24"/>
          <w:szCs w:val="24"/>
        </w:rPr>
        <w:t xml:space="preserve"> in the future</w:t>
      </w:r>
      <w:r w:rsidR="00872DA3">
        <w:rPr>
          <w:rFonts w:ascii="Arial" w:hAnsi="Arial" w:cs="Arial"/>
          <w:sz w:val="24"/>
          <w:szCs w:val="24"/>
        </w:rPr>
        <w:t>.</w:t>
      </w:r>
    </w:p>
    <w:p w:rsidR="00872DA3" w:rsidRDefault="00872DA3" w:rsidP="008B1E4F">
      <w:pPr>
        <w:pStyle w:val="ListParagraph"/>
        <w:spacing w:line="240" w:lineRule="auto"/>
        <w:ind w:left="-450" w:right="-360"/>
        <w:rPr>
          <w:rFonts w:ascii="Arial" w:hAnsi="Arial" w:cs="Arial"/>
          <w:sz w:val="24"/>
          <w:szCs w:val="24"/>
        </w:rPr>
      </w:pPr>
    </w:p>
    <w:p w:rsidR="00872DA3" w:rsidRDefault="00872DA3" w:rsidP="008B1E4F">
      <w:pPr>
        <w:pStyle w:val="ListParagraph"/>
        <w:spacing w:line="240" w:lineRule="auto"/>
        <w:ind w:left="-450" w:right="-360"/>
        <w:rPr>
          <w:rFonts w:ascii="Arial" w:hAnsi="Arial" w:cs="Arial"/>
          <w:sz w:val="24"/>
          <w:szCs w:val="24"/>
        </w:rPr>
      </w:pPr>
      <w:r>
        <w:rPr>
          <w:rFonts w:ascii="Arial" w:hAnsi="Arial" w:cs="Arial"/>
          <w:sz w:val="24"/>
          <w:szCs w:val="24"/>
        </w:rPr>
        <w:t>Dan Hollister showed</w:t>
      </w:r>
      <w:r w:rsidR="00BD39B2">
        <w:rPr>
          <w:rFonts w:ascii="Arial" w:hAnsi="Arial" w:cs="Arial"/>
          <w:sz w:val="24"/>
          <w:szCs w:val="24"/>
        </w:rPr>
        <w:t xml:space="preserve"> Mr. White</w:t>
      </w:r>
      <w:r>
        <w:rPr>
          <w:rFonts w:ascii="Arial" w:hAnsi="Arial" w:cs="Arial"/>
          <w:sz w:val="24"/>
          <w:szCs w:val="24"/>
        </w:rPr>
        <w:t xml:space="preserve"> the Animal Control Ordinance </w:t>
      </w:r>
      <w:r w:rsidR="00BD39B2">
        <w:rPr>
          <w:rFonts w:ascii="Arial" w:hAnsi="Arial" w:cs="Arial"/>
          <w:sz w:val="24"/>
          <w:szCs w:val="24"/>
        </w:rPr>
        <w:t>in which</w:t>
      </w:r>
      <w:r>
        <w:rPr>
          <w:rFonts w:ascii="Arial" w:hAnsi="Arial" w:cs="Arial"/>
          <w:sz w:val="24"/>
          <w:szCs w:val="24"/>
        </w:rPr>
        <w:t xml:space="preserve"> he </w:t>
      </w:r>
      <w:r w:rsidR="00BD39B2">
        <w:rPr>
          <w:rFonts w:ascii="Arial" w:hAnsi="Arial" w:cs="Arial"/>
          <w:sz w:val="24"/>
          <w:szCs w:val="24"/>
        </w:rPr>
        <w:t xml:space="preserve">is granted </w:t>
      </w:r>
      <w:r>
        <w:rPr>
          <w:rFonts w:ascii="Arial" w:hAnsi="Arial" w:cs="Arial"/>
          <w:sz w:val="24"/>
          <w:szCs w:val="24"/>
        </w:rPr>
        <w:t>authority covering Domestic Animals</w:t>
      </w:r>
      <w:r w:rsidR="00FF26D3">
        <w:rPr>
          <w:rFonts w:ascii="Arial" w:hAnsi="Arial" w:cs="Arial"/>
          <w:sz w:val="24"/>
          <w:szCs w:val="24"/>
        </w:rPr>
        <w:t xml:space="preserve"> including livestock</w:t>
      </w:r>
      <w:r>
        <w:rPr>
          <w:rFonts w:ascii="Arial" w:hAnsi="Arial" w:cs="Arial"/>
          <w:sz w:val="24"/>
          <w:szCs w:val="24"/>
        </w:rPr>
        <w:t xml:space="preserve">. </w:t>
      </w:r>
    </w:p>
    <w:p w:rsidR="00872DA3" w:rsidRDefault="00872DA3" w:rsidP="008B1E4F">
      <w:pPr>
        <w:pStyle w:val="ListParagraph"/>
        <w:spacing w:line="240" w:lineRule="auto"/>
        <w:ind w:left="-450" w:right="-360"/>
        <w:rPr>
          <w:rFonts w:ascii="Arial" w:hAnsi="Arial" w:cs="Arial"/>
          <w:sz w:val="24"/>
          <w:szCs w:val="24"/>
        </w:rPr>
      </w:pPr>
    </w:p>
    <w:p w:rsidR="00E14C91" w:rsidRDefault="00872DA3" w:rsidP="008B1E4F">
      <w:pPr>
        <w:pStyle w:val="ListParagraph"/>
        <w:spacing w:line="240" w:lineRule="auto"/>
        <w:ind w:left="-450" w:right="-360"/>
        <w:rPr>
          <w:rFonts w:ascii="Arial" w:hAnsi="Arial" w:cs="Arial"/>
          <w:sz w:val="24"/>
          <w:szCs w:val="24"/>
        </w:rPr>
      </w:pPr>
      <w:r>
        <w:rPr>
          <w:rFonts w:ascii="Arial" w:hAnsi="Arial" w:cs="Arial"/>
          <w:sz w:val="24"/>
          <w:szCs w:val="24"/>
        </w:rPr>
        <w:t xml:space="preserve">Mr. White told </w:t>
      </w:r>
      <w:r w:rsidR="00C1194A">
        <w:rPr>
          <w:rFonts w:ascii="Arial" w:hAnsi="Arial" w:cs="Arial"/>
          <w:sz w:val="24"/>
          <w:szCs w:val="24"/>
        </w:rPr>
        <w:t>Mr. Hollister</w:t>
      </w:r>
      <w:r>
        <w:rPr>
          <w:rFonts w:ascii="Arial" w:hAnsi="Arial" w:cs="Arial"/>
          <w:sz w:val="24"/>
          <w:szCs w:val="24"/>
        </w:rPr>
        <w:t xml:space="preserve"> that he cannot rely on the complainant to do his work for him</w:t>
      </w:r>
      <w:r w:rsidR="00BD39B2">
        <w:rPr>
          <w:rFonts w:ascii="Arial" w:hAnsi="Arial" w:cs="Arial"/>
          <w:sz w:val="24"/>
          <w:szCs w:val="24"/>
        </w:rPr>
        <w:t xml:space="preserve"> (making phone calls)</w:t>
      </w:r>
      <w:r>
        <w:rPr>
          <w:rFonts w:ascii="Arial" w:hAnsi="Arial" w:cs="Arial"/>
          <w:sz w:val="24"/>
          <w:szCs w:val="24"/>
        </w:rPr>
        <w:t xml:space="preserve">.  </w:t>
      </w:r>
      <w:r w:rsidR="00C1194A">
        <w:rPr>
          <w:rFonts w:ascii="Arial" w:hAnsi="Arial" w:cs="Arial"/>
          <w:sz w:val="24"/>
          <w:szCs w:val="24"/>
        </w:rPr>
        <w:t>Mr. Hollister</w:t>
      </w:r>
      <w:r w:rsidR="00E14C91">
        <w:rPr>
          <w:rFonts w:ascii="Arial" w:hAnsi="Arial" w:cs="Arial"/>
          <w:sz w:val="24"/>
          <w:szCs w:val="24"/>
        </w:rPr>
        <w:t xml:space="preserve"> learned from this experience that he needs t</w:t>
      </w:r>
      <w:r w:rsidR="00C1194A">
        <w:rPr>
          <w:rFonts w:ascii="Arial" w:hAnsi="Arial" w:cs="Arial"/>
          <w:sz w:val="24"/>
          <w:szCs w:val="24"/>
        </w:rPr>
        <w:t>o weigh complain</w:t>
      </w:r>
      <w:r w:rsidR="00BD39B2">
        <w:rPr>
          <w:rFonts w:ascii="Arial" w:hAnsi="Arial" w:cs="Arial"/>
          <w:sz w:val="24"/>
          <w:szCs w:val="24"/>
        </w:rPr>
        <w:t>t</w:t>
      </w:r>
      <w:r w:rsidR="00C1194A">
        <w:rPr>
          <w:rFonts w:ascii="Arial" w:hAnsi="Arial" w:cs="Arial"/>
          <w:sz w:val="24"/>
          <w:szCs w:val="24"/>
        </w:rPr>
        <w:t xml:space="preserve">s from </w:t>
      </w:r>
      <w:r w:rsidR="00E14C91">
        <w:rPr>
          <w:rFonts w:ascii="Arial" w:hAnsi="Arial" w:cs="Arial"/>
          <w:sz w:val="24"/>
          <w:szCs w:val="24"/>
        </w:rPr>
        <w:t>over cautious neighbors</w:t>
      </w:r>
      <w:r w:rsidR="00C1194A">
        <w:rPr>
          <w:rFonts w:ascii="Arial" w:hAnsi="Arial" w:cs="Arial"/>
          <w:sz w:val="24"/>
          <w:szCs w:val="24"/>
        </w:rPr>
        <w:t xml:space="preserve"> and handle them in an appropriate manner</w:t>
      </w:r>
      <w:r w:rsidR="00E14C91">
        <w:rPr>
          <w:rFonts w:ascii="Arial" w:hAnsi="Arial" w:cs="Arial"/>
          <w:sz w:val="24"/>
          <w:szCs w:val="24"/>
        </w:rPr>
        <w:t>.</w:t>
      </w:r>
      <w:r w:rsidR="00C1194A">
        <w:rPr>
          <w:rFonts w:ascii="Arial" w:hAnsi="Arial" w:cs="Arial"/>
          <w:sz w:val="24"/>
          <w:szCs w:val="24"/>
        </w:rPr>
        <w:t xml:space="preserve">  The Selectboard understands that Mr. Hollister was doing his job as Animal Control Officer.  </w:t>
      </w:r>
      <w:r w:rsidR="00E14C91">
        <w:rPr>
          <w:rFonts w:ascii="Arial" w:hAnsi="Arial" w:cs="Arial"/>
          <w:sz w:val="24"/>
          <w:szCs w:val="24"/>
        </w:rPr>
        <w:t>Mr. White</w:t>
      </w:r>
      <w:r w:rsidR="00C1194A">
        <w:rPr>
          <w:rFonts w:ascii="Arial" w:hAnsi="Arial" w:cs="Arial"/>
          <w:sz w:val="24"/>
          <w:szCs w:val="24"/>
        </w:rPr>
        <w:t xml:space="preserve"> now</w:t>
      </w:r>
      <w:r w:rsidR="00E14C91">
        <w:rPr>
          <w:rFonts w:ascii="Arial" w:hAnsi="Arial" w:cs="Arial"/>
          <w:sz w:val="24"/>
          <w:szCs w:val="24"/>
        </w:rPr>
        <w:t xml:space="preserve"> understands that </w:t>
      </w:r>
      <w:r w:rsidR="00C1194A">
        <w:rPr>
          <w:rFonts w:ascii="Arial" w:hAnsi="Arial" w:cs="Arial"/>
          <w:sz w:val="24"/>
          <w:szCs w:val="24"/>
        </w:rPr>
        <w:t>Mr. Hollister</w:t>
      </w:r>
      <w:r w:rsidR="00E14C91">
        <w:rPr>
          <w:rFonts w:ascii="Arial" w:hAnsi="Arial" w:cs="Arial"/>
          <w:sz w:val="24"/>
          <w:szCs w:val="24"/>
        </w:rPr>
        <w:t xml:space="preserve"> </w:t>
      </w:r>
      <w:r w:rsidR="00BD39B2">
        <w:rPr>
          <w:rFonts w:ascii="Arial" w:hAnsi="Arial" w:cs="Arial"/>
          <w:sz w:val="24"/>
          <w:szCs w:val="24"/>
        </w:rPr>
        <w:t>has a job to do and he did it</w:t>
      </w:r>
      <w:r w:rsidR="00E14C91">
        <w:rPr>
          <w:rFonts w:ascii="Arial" w:hAnsi="Arial" w:cs="Arial"/>
          <w:sz w:val="24"/>
          <w:szCs w:val="24"/>
        </w:rPr>
        <w:t>.</w:t>
      </w:r>
    </w:p>
    <w:p w:rsidR="003E76BF" w:rsidRPr="00713CCC" w:rsidRDefault="003E76BF" w:rsidP="008B1E4F">
      <w:pPr>
        <w:pStyle w:val="ListParagraph"/>
        <w:spacing w:line="240" w:lineRule="auto"/>
        <w:ind w:left="-450" w:right="-360"/>
        <w:rPr>
          <w:rFonts w:ascii="Arial" w:hAnsi="Arial" w:cs="Arial"/>
          <w:sz w:val="24"/>
          <w:szCs w:val="24"/>
        </w:rPr>
      </w:pPr>
    </w:p>
    <w:p w:rsidR="009A4FFE" w:rsidRPr="00BD39B2" w:rsidRDefault="00A260B6" w:rsidP="008B1E4F">
      <w:pPr>
        <w:pStyle w:val="ListParagraph"/>
        <w:spacing w:after="0" w:line="240" w:lineRule="auto"/>
        <w:ind w:left="-450" w:right="-360"/>
        <w:rPr>
          <w:rFonts w:ascii="Arial" w:hAnsi="Arial" w:cs="Arial"/>
          <w:sz w:val="24"/>
          <w:szCs w:val="24"/>
          <w:u w:val="single"/>
        </w:rPr>
      </w:pPr>
      <w:r w:rsidRPr="00BD39B2">
        <w:rPr>
          <w:rFonts w:ascii="Arial" w:hAnsi="Arial" w:cs="Arial"/>
          <w:b/>
          <w:sz w:val="24"/>
          <w:szCs w:val="24"/>
          <w:u w:val="single"/>
        </w:rPr>
        <w:t>Discuss dog warrants</w:t>
      </w:r>
    </w:p>
    <w:p w:rsidR="00A260B6" w:rsidRDefault="00E14C91" w:rsidP="008B1E4F">
      <w:pPr>
        <w:pStyle w:val="ListParagraph"/>
        <w:spacing w:line="240" w:lineRule="auto"/>
        <w:ind w:left="-450" w:right="-360"/>
        <w:rPr>
          <w:rFonts w:ascii="Arial" w:hAnsi="Arial" w:cs="Arial"/>
          <w:sz w:val="24"/>
          <w:szCs w:val="24"/>
        </w:rPr>
      </w:pPr>
      <w:r>
        <w:rPr>
          <w:rFonts w:ascii="Arial" w:hAnsi="Arial" w:cs="Arial"/>
          <w:sz w:val="24"/>
          <w:szCs w:val="24"/>
        </w:rPr>
        <w:t>Dan</w:t>
      </w:r>
      <w:r w:rsidR="00C1194A">
        <w:rPr>
          <w:rFonts w:ascii="Arial" w:hAnsi="Arial" w:cs="Arial"/>
          <w:sz w:val="24"/>
          <w:szCs w:val="24"/>
        </w:rPr>
        <w:t xml:space="preserve"> Hollister</w:t>
      </w:r>
      <w:r>
        <w:rPr>
          <w:rFonts w:ascii="Arial" w:hAnsi="Arial" w:cs="Arial"/>
          <w:sz w:val="24"/>
          <w:szCs w:val="24"/>
        </w:rPr>
        <w:t xml:space="preserve"> said </w:t>
      </w:r>
      <w:r w:rsidR="00C1194A">
        <w:rPr>
          <w:rFonts w:ascii="Arial" w:hAnsi="Arial" w:cs="Arial"/>
          <w:sz w:val="24"/>
          <w:szCs w:val="24"/>
        </w:rPr>
        <w:t>4</w:t>
      </w:r>
      <w:r>
        <w:rPr>
          <w:rFonts w:ascii="Arial" w:hAnsi="Arial" w:cs="Arial"/>
          <w:sz w:val="24"/>
          <w:szCs w:val="24"/>
        </w:rPr>
        <w:t xml:space="preserve"> people are still outstanding in registering their dogs.  Most people on the list are trying to reach </w:t>
      </w:r>
      <w:r w:rsidR="00C1194A">
        <w:rPr>
          <w:rFonts w:ascii="Arial" w:hAnsi="Arial" w:cs="Arial"/>
          <w:sz w:val="24"/>
          <w:szCs w:val="24"/>
        </w:rPr>
        <w:t xml:space="preserve">veterinarian, </w:t>
      </w:r>
      <w:r>
        <w:rPr>
          <w:rFonts w:ascii="Arial" w:hAnsi="Arial" w:cs="Arial"/>
          <w:sz w:val="24"/>
          <w:szCs w:val="24"/>
        </w:rPr>
        <w:t>Miles Powers</w:t>
      </w:r>
      <w:r w:rsidR="00C1194A">
        <w:rPr>
          <w:rFonts w:ascii="Arial" w:hAnsi="Arial" w:cs="Arial"/>
          <w:sz w:val="24"/>
          <w:szCs w:val="24"/>
        </w:rPr>
        <w:t>,</w:t>
      </w:r>
      <w:r>
        <w:rPr>
          <w:rFonts w:ascii="Arial" w:hAnsi="Arial" w:cs="Arial"/>
          <w:sz w:val="24"/>
          <w:szCs w:val="24"/>
        </w:rPr>
        <w:t xml:space="preserve"> for </w:t>
      </w:r>
      <w:r w:rsidR="00C1194A">
        <w:rPr>
          <w:rFonts w:ascii="Arial" w:hAnsi="Arial" w:cs="Arial"/>
          <w:sz w:val="24"/>
          <w:szCs w:val="24"/>
        </w:rPr>
        <w:t>inoculations</w:t>
      </w:r>
      <w:r>
        <w:rPr>
          <w:rFonts w:ascii="Arial" w:hAnsi="Arial" w:cs="Arial"/>
          <w:sz w:val="24"/>
          <w:szCs w:val="24"/>
        </w:rPr>
        <w:t xml:space="preserve"> necessary before they can register their dog.</w:t>
      </w:r>
    </w:p>
    <w:p w:rsidR="00E14C91" w:rsidRDefault="00E14C91" w:rsidP="006100C2">
      <w:pPr>
        <w:pStyle w:val="ListParagraph"/>
        <w:spacing w:line="240" w:lineRule="auto"/>
        <w:ind w:left="-450" w:right="-360"/>
        <w:rPr>
          <w:rFonts w:ascii="Arial" w:hAnsi="Arial" w:cs="Arial"/>
          <w:sz w:val="24"/>
          <w:szCs w:val="24"/>
        </w:rPr>
      </w:pPr>
    </w:p>
    <w:p w:rsidR="00E14C91" w:rsidRDefault="00E14C91" w:rsidP="006100C2">
      <w:pPr>
        <w:pStyle w:val="ListParagraph"/>
        <w:spacing w:line="240" w:lineRule="auto"/>
        <w:ind w:left="-450" w:right="-360"/>
        <w:rPr>
          <w:rFonts w:ascii="Arial" w:hAnsi="Arial" w:cs="Arial"/>
          <w:sz w:val="24"/>
          <w:szCs w:val="24"/>
        </w:rPr>
      </w:pPr>
      <w:r>
        <w:rPr>
          <w:rFonts w:ascii="Arial" w:hAnsi="Arial" w:cs="Arial"/>
          <w:sz w:val="24"/>
          <w:szCs w:val="24"/>
        </w:rPr>
        <w:t xml:space="preserve">Hinsdale Tractor Supply holds a shot clinic the </w:t>
      </w:r>
      <w:r w:rsidR="00C1194A">
        <w:rPr>
          <w:rFonts w:ascii="Arial" w:hAnsi="Arial" w:cs="Arial"/>
          <w:sz w:val="24"/>
          <w:szCs w:val="24"/>
        </w:rPr>
        <w:t xml:space="preserve">second to </w:t>
      </w:r>
      <w:r>
        <w:rPr>
          <w:rFonts w:ascii="Arial" w:hAnsi="Arial" w:cs="Arial"/>
          <w:sz w:val="24"/>
          <w:szCs w:val="24"/>
        </w:rPr>
        <w:t xml:space="preserve">last </w:t>
      </w:r>
      <w:r w:rsidR="00C1194A">
        <w:rPr>
          <w:rFonts w:ascii="Arial" w:hAnsi="Arial" w:cs="Arial"/>
          <w:sz w:val="24"/>
          <w:szCs w:val="24"/>
        </w:rPr>
        <w:t xml:space="preserve">Sunday of </w:t>
      </w:r>
      <w:r>
        <w:rPr>
          <w:rFonts w:ascii="Arial" w:hAnsi="Arial" w:cs="Arial"/>
          <w:sz w:val="24"/>
          <w:szCs w:val="24"/>
        </w:rPr>
        <w:t>each month.</w:t>
      </w:r>
      <w:r w:rsidR="00C1194A">
        <w:rPr>
          <w:rFonts w:ascii="Arial" w:hAnsi="Arial" w:cs="Arial"/>
          <w:sz w:val="24"/>
          <w:szCs w:val="24"/>
        </w:rPr>
        <w:t xml:space="preserve">  For more information please contact the store directly.</w:t>
      </w:r>
    </w:p>
    <w:p w:rsidR="00E14C91" w:rsidRDefault="00E14C91" w:rsidP="006100C2">
      <w:pPr>
        <w:pStyle w:val="ListParagraph"/>
        <w:spacing w:line="240" w:lineRule="auto"/>
        <w:ind w:left="-450" w:right="-360"/>
        <w:rPr>
          <w:rFonts w:ascii="Arial" w:hAnsi="Arial" w:cs="Arial"/>
          <w:sz w:val="24"/>
          <w:szCs w:val="24"/>
        </w:rPr>
      </w:pPr>
      <w:bookmarkStart w:id="0" w:name="_GoBack"/>
      <w:bookmarkEnd w:id="0"/>
    </w:p>
    <w:p w:rsidR="00E14C91" w:rsidRDefault="00E14C91" w:rsidP="006100C2">
      <w:pPr>
        <w:pStyle w:val="ListParagraph"/>
        <w:spacing w:line="240" w:lineRule="auto"/>
        <w:ind w:left="-450" w:right="-360"/>
        <w:rPr>
          <w:rFonts w:ascii="Arial" w:hAnsi="Arial" w:cs="Arial"/>
          <w:sz w:val="24"/>
          <w:szCs w:val="24"/>
        </w:rPr>
      </w:pPr>
      <w:r>
        <w:rPr>
          <w:rFonts w:ascii="Arial" w:hAnsi="Arial" w:cs="Arial"/>
          <w:sz w:val="24"/>
          <w:szCs w:val="24"/>
        </w:rPr>
        <w:lastRenderedPageBreak/>
        <w:t>Dan</w:t>
      </w:r>
      <w:r w:rsidR="00C1194A">
        <w:rPr>
          <w:rFonts w:ascii="Arial" w:hAnsi="Arial" w:cs="Arial"/>
          <w:sz w:val="24"/>
          <w:szCs w:val="24"/>
        </w:rPr>
        <w:t xml:space="preserve"> Hollister</w:t>
      </w:r>
      <w:r>
        <w:rPr>
          <w:rFonts w:ascii="Arial" w:hAnsi="Arial" w:cs="Arial"/>
          <w:sz w:val="24"/>
          <w:szCs w:val="24"/>
        </w:rPr>
        <w:t xml:space="preserve"> suggest</w:t>
      </w:r>
      <w:r w:rsidR="00C1194A">
        <w:rPr>
          <w:rFonts w:ascii="Arial" w:hAnsi="Arial" w:cs="Arial"/>
          <w:sz w:val="24"/>
          <w:szCs w:val="24"/>
        </w:rPr>
        <w:t>ed</w:t>
      </w:r>
      <w:r>
        <w:rPr>
          <w:rFonts w:ascii="Arial" w:hAnsi="Arial" w:cs="Arial"/>
          <w:sz w:val="24"/>
          <w:szCs w:val="24"/>
        </w:rPr>
        <w:t xml:space="preserve"> that perhaps in the future the Selectboard </w:t>
      </w:r>
      <w:r w:rsidR="00C1194A">
        <w:rPr>
          <w:rFonts w:ascii="Arial" w:hAnsi="Arial" w:cs="Arial"/>
          <w:sz w:val="24"/>
          <w:szCs w:val="24"/>
        </w:rPr>
        <w:t xml:space="preserve">should </w:t>
      </w:r>
      <w:r>
        <w:rPr>
          <w:rFonts w:ascii="Arial" w:hAnsi="Arial" w:cs="Arial"/>
          <w:sz w:val="24"/>
          <w:szCs w:val="24"/>
        </w:rPr>
        <w:t>issue Dan a list of outstanding dogs rather than an actual Dog Warrant.   The Selectboard feels that if the rabies shots are expired then</w:t>
      </w:r>
      <w:r w:rsidR="00C1194A">
        <w:rPr>
          <w:rFonts w:ascii="Arial" w:hAnsi="Arial" w:cs="Arial"/>
          <w:sz w:val="24"/>
          <w:szCs w:val="24"/>
        </w:rPr>
        <w:t xml:space="preserve"> it is important that</w:t>
      </w:r>
      <w:r>
        <w:rPr>
          <w:rFonts w:ascii="Arial" w:hAnsi="Arial" w:cs="Arial"/>
          <w:sz w:val="24"/>
          <w:szCs w:val="24"/>
        </w:rPr>
        <w:t xml:space="preserve"> Dan act</w:t>
      </w:r>
      <w:r w:rsidR="00C1194A">
        <w:rPr>
          <w:rFonts w:ascii="Arial" w:hAnsi="Arial" w:cs="Arial"/>
          <w:sz w:val="24"/>
          <w:szCs w:val="24"/>
        </w:rPr>
        <w:t xml:space="preserve"> on the matter</w:t>
      </w:r>
      <w:r>
        <w:rPr>
          <w:rFonts w:ascii="Arial" w:hAnsi="Arial" w:cs="Arial"/>
          <w:sz w:val="24"/>
          <w:szCs w:val="24"/>
        </w:rPr>
        <w:t>.</w:t>
      </w:r>
    </w:p>
    <w:p w:rsidR="00AE229F" w:rsidRDefault="00AE229F" w:rsidP="006100C2">
      <w:pPr>
        <w:pStyle w:val="ListParagraph"/>
        <w:spacing w:line="240" w:lineRule="auto"/>
        <w:ind w:left="-450" w:right="-360"/>
        <w:rPr>
          <w:rFonts w:ascii="Arial" w:hAnsi="Arial" w:cs="Arial"/>
          <w:sz w:val="24"/>
          <w:szCs w:val="24"/>
        </w:rPr>
      </w:pPr>
    </w:p>
    <w:p w:rsidR="00AE229F" w:rsidRDefault="00AE229F" w:rsidP="006100C2">
      <w:pPr>
        <w:pStyle w:val="ListParagraph"/>
        <w:spacing w:line="240" w:lineRule="auto"/>
        <w:ind w:left="-450" w:right="-360"/>
        <w:rPr>
          <w:rFonts w:ascii="Arial" w:hAnsi="Arial" w:cs="Arial"/>
          <w:sz w:val="24"/>
          <w:szCs w:val="24"/>
        </w:rPr>
      </w:pPr>
      <w:r>
        <w:rPr>
          <w:rFonts w:ascii="Arial" w:hAnsi="Arial" w:cs="Arial"/>
          <w:sz w:val="24"/>
          <w:szCs w:val="24"/>
        </w:rPr>
        <w:t>The Selectboard would like a letter written</w:t>
      </w:r>
      <w:r w:rsidR="00FF26D3">
        <w:rPr>
          <w:rFonts w:ascii="Arial" w:hAnsi="Arial" w:cs="Arial"/>
          <w:sz w:val="24"/>
          <w:szCs w:val="24"/>
        </w:rPr>
        <w:t xml:space="preserve"> to those who have not yet registered their dogs</w:t>
      </w:r>
      <w:r>
        <w:rPr>
          <w:rFonts w:ascii="Arial" w:hAnsi="Arial" w:cs="Arial"/>
          <w:sz w:val="24"/>
          <w:szCs w:val="24"/>
        </w:rPr>
        <w:t xml:space="preserve"> explaining the procedure and lay out the fines (immunization and licensing) that they are currently being charged.  The letter should be sent by certified mail, return receipt requested from the Selectboard</w:t>
      </w:r>
    </w:p>
    <w:p w:rsidR="00AE229F" w:rsidRDefault="00AE229F" w:rsidP="006100C2">
      <w:pPr>
        <w:pStyle w:val="ListParagraph"/>
        <w:spacing w:line="240" w:lineRule="auto"/>
        <w:ind w:left="-450" w:right="-360"/>
        <w:rPr>
          <w:rFonts w:ascii="Arial" w:hAnsi="Arial" w:cs="Arial"/>
          <w:sz w:val="24"/>
          <w:szCs w:val="24"/>
        </w:rPr>
      </w:pPr>
    </w:p>
    <w:p w:rsidR="00AE229F" w:rsidRPr="009A2227" w:rsidRDefault="00AE229F" w:rsidP="006100C2">
      <w:pPr>
        <w:pStyle w:val="ListParagraph"/>
        <w:spacing w:line="240" w:lineRule="auto"/>
        <w:ind w:left="-450" w:right="-360"/>
        <w:rPr>
          <w:rFonts w:ascii="Arial" w:hAnsi="Arial" w:cs="Arial"/>
          <w:b/>
          <w:sz w:val="24"/>
          <w:szCs w:val="24"/>
        </w:rPr>
      </w:pPr>
      <w:r w:rsidRPr="009A2227">
        <w:rPr>
          <w:rFonts w:ascii="Arial" w:hAnsi="Arial" w:cs="Arial"/>
          <w:b/>
          <w:sz w:val="24"/>
          <w:szCs w:val="24"/>
        </w:rPr>
        <w:t>Allan</w:t>
      </w:r>
      <w:r w:rsidR="009A2227" w:rsidRPr="009A2227">
        <w:rPr>
          <w:rFonts w:ascii="Arial" w:hAnsi="Arial" w:cs="Arial"/>
          <w:b/>
          <w:sz w:val="24"/>
          <w:szCs w:val="24"/>
        </w:rPr>
        <w:t xml:space="preserve"> Twitchell</w:t>
      </w:r>
      <w:r w:rsidRPr="009A2227">
        <w:rPr>
          <w:rFonts w:ascii="Arial" w:hAnsi="Arial" w:cs="Arial"/>
          <w:b/>
          <w:sz w:val="24"/>
          <w:szCs w:val="24"/>
        </w:rPr>
        <w:t xml:space="preserve"> ma</w:t>
      </w:r>
      <w:r w:rsidR="009A2227" w:rsidRPr="009A2227">
        <w:rPr>
          <w:rFonts w:ascii="Arial" w:hAnsi="Arial" w:cs="Arial"/>
          <w:b/>
          <w:sz w:val="24"/>
          <w:szCs w:val="24"/>
        </w:rPr>
        <w:t>de</w:t>
      </w:r>
      <w:r w:rsidRPr="009A2227">
        <w:rPr>
          <w:rFonts w:ascii="Arial" w:hAnsi="Arial" w:cs="Arial"/>
          <w:b/>
          <w:sz w:val="24"/>
          <w:szCs w:val="24"/>
        </w:rPr>
        <w:t xml:space="preserve"> a motion to allow Gig </w:t>
      </w:r>
      <w:r w:rsidR="009A2227" w:rsidRPr="009A2227">
        <w:rPr>
          <w:rFonts w:ascii="Arial" w:hAnsi="Arial" w:cs="Arial"/>
          <w:b/>
          <w:sz w:val="24"/>
          <w:szCs w:val="24"/>
        </w:rPr>
        <w:t xml:space="preserve">Zboray </w:t>
      </w:r>
      <w:r w:rsidRPr="009A2227">
        <w:rPr>
          <w:rFonts w:ascii="Arial" w:hAnsi="Arial" w:cs="Arial"/>
          <w:b/>
          <w:sz w:val="24"/>
          <w:szCs w:val="24"/>
        </w:rPr>
        <w:t>to sign for S</w:t>
      </w:r>
      <w:r w:rsidR="009A2227" w:rsidRPr="009A2227">
        <w:rPr>
          <w:rFonts w:ascii="Arial" w:hAnsi="Arial" w:cs="Arial"/>
          <w:b/>
          <w:sz w:val="24"/>
          <w:szCs w:val="24"/>
        </w:rPr>
        <w:t>electboard</w:t>
      </w:r>
      <w:r w:rsidRPr="009A2227">
        <w:rPr>
          <w:rFonts w:ascii="Arial" w:hAnsi="Arial" w:cs="Arial"/>
          <w:b/>
          <w:sz w:val="24"/>
          <w:szCs w:val="24"/>
        </w:rPr>
        <w:t xml:space="preserve"> members who cannot sign the dog violation letter seconded by Karl</w:t>
      </w:r>
      <w:r w:rsidR="00BD39B2">
        <w:rPr>
          <w:rFonts w:ascii="Arial" w:hAnsi="Arial" w:cs="Arial"/>
          <w:b/>
          <w:sz w:val="24"/>
          <w:szCs w:val="24"/>
        </w:rPr>
        <w:t xml:space="preserve"> Twitchell</w:t>
      </w:r>
      <w:r w:rsidRPr="009A2227">
        <w:rPr>
          <w:rFonts w:ascii="Arial" w:hAnsi="Arial" w:cs="Arial"/>
          <w:b/>
          <w:sz w:val="24"/>
          <w:szCs w:val="24"/>
        </w:rPr>
        <w:t>, all in favor.</w:t>
      </w:r>
    </w:p>
    <w:p w:rsidR="00AE229F" w:rsidRDefault="00AE229F" w:rsidP="006100C2">
      <w:pPr>
        <w:pStyle w:val="ListParagraph"/>
        <w:spacing w:line="240" w:lineRule="auto"/>
        <w:ind w:left="-450" w:right="-360"/>
        <w:rPr>
          <w:rFonts w:ascii="Arial" w:hAnsi="Arial" w:cs="Arial"/>
          <w:sz w:val="24"/>
          <w:szCs w:val="24"/>
        </w:rPr>
      </w:pPr>
    </w:p>
    <w:p w:rsidR="00AE229F" w:rsidRDefault="00AE229F" w:rsidP="006100C2">
      <w:pPr>
        <w:pStyle w:val="ListParagraph"/>
        <w:spacing w:line="240" w:lineRule="auto"/>
        <w:ind w:left="-450" w:right="-360"/>
        <w:rPr>
          <w:rFonts w:ascii="Arial" w:hAnsi="Arial" w:cs="Arial"/>
          <w:sz w:val="24"/>
          <w:szCs w:val="24"/>
        </w:rPr>
      </w:pPr>
      <w:r>
        <w:rPr>
          <w:rFonts w:ascii="Arial" w:hAnsi="Arial" w:cs="Arial"/>
          <w:sz w:val="24"/>
          <w:szCs w:val="24"/>
        </w:rPr>
        <w:t xml:space="preserve">Gig should put a note in the Town Report next year </w:t>
      </w:r>
      <w:r w:rsidR="00FF26D3">
        <w:rPr>
          <w:rFonts w:ascii="Arial" w:hAnsi="Arial" w:cs="Arial"/>
          <w:sz w:val="24"/>
          <w:szCs w:val="24"/>
        </w:rPr>
        <w:t>reminding everyone that licenses are due April 1st</w:t>
      </w:r>
      <w:r>
        <w:rPr>
          <w:rFonts w:ascii="Arial" w:hAnsi="Arial" w:cs="Arial"/>
          <w:sz w:val="24"/>
          <w:szCs w:val="24"/>
        </w:rPr>
        <w:t>.</w:t>
      </w:r>
    </w:p>
    <w:p w:rsidR="00E14C91" w:rsidRPr="00804F7D" w:rsidRDefault="00E14C91" w:rsidP="006100C2">
      <w:pPr>
        <w:pStyle w:val="ListParagraph"/>
        <w:spacing w:line="240" w:lineRule="auto"/>
        <w:ind w:left="-450" w:right="-360"/>
        <w:rPr>
          <w:rFonts w:ascii="Arial" w:hAnsi="Arial" w:cs="Arial"/>
          <w:sz w:val="24"/>
          <w:szCs w:val="24"/>
        </w:rPr>
      </w:pPr>
    </w:p>
    <w:p w:rsidR="000D002F" w:rsidRPr="004C4CC3" w:rsidRDefault="00A260B6" w:rsidP="006100C2">
      <w:pPr>
        <w:pStyle w:val="ListParagraph"/>
        <w:spacing w:line="240" w:lineRule="auto"/>
        <w:ind w:left="-450" w:right="-360"/>
        <w:rPr>
          <w:rFonts w:ascii="Arial" w:hAnsi="Arial" w:cs="Arial"/>
          <w:b/>
          <w:sz w:val="24"/>
          <w:szCs w:val="24"/>
          <w:u w:val="single"/>
        </w:rPr>
      </w:pPr>
      <w:r w:rsidRPr="004C4CC3">
        <w:rPr>
          <w:rFonts w:ascii="Arial" w:hAnsi="Arial" w:cs="Arial"/>
          <w:b/>
          <w:sz w:val="24"/>
          <w:szCs w:val="24"/>
          <w:u w:val="single"/>
        </w:rPr>
        <w:t xml:space="preserve">Terry </w:t>
      </w:r>
      <w:proofErr w:type="spellStart"/>
      <w:r w:rsidRPr="004C4CC3">
        <w:rPr>
          <w:rFonts w:ascii="Arial" w:hAnsi="Arial" w:cs="Arial"/>
          <w:b/>
          <w:sz w:val="24"/>
          <w:szCs w:val="24"/>
          <w:u w:val="single"/>
        </w:rPr>
        <w:t>Dumaine</w:t>
      </w:r>
      <w:proofErr w:type="spellEnd"/>
      <w:r w:rsidRPr="004C4CC3">
        <w:rPr>
          <w:rFonts w:ascii="Arial" w:hAnsi="Arial" w:cs="Arial"/>
          <w:b/>
          <w:sz w:val="24"/>
          <w:szCs w:val="24"/>
          <w:u w:val="single"/>
        </w:rPr>
        <w:t xml:space="preserve"> – Senior Meals</w:t>
      </w:r>
    </w:p>
    <w:p w:rsidR="003E76BF" w:rsidRDefault="00AC7DDF" w:rsidP="006100C2">
      <w:pPr>
        <w:pStyle w:val="ListParagraph"/>
        <w:spacing w:line="240" w:lineRule="auto"/>
        <w:ind w:left="-450" w:right="-360"/>
        <w:rPr>
          <w:rFonts w:ascii="Arial" w:hAnsi="Arial" w:cs="Arial"/>
          <w:sz w:val="24"/>
          <w:szCs w:val="24"/>
        </w:rPr>
      </w:pPr>
      <w:proofErr w:type="gramStart"/>
      <w:r>
        <w:rPr>
          <w:rFonts w:ascii="Arial" w:hAnsi="Arial" w:cs="Arial"/>
          <w:sz w:val="24"/>
          <w:szCs w:val="24"/>
        </w:rPr>
        <w:t>Senior meals is</w:t>
      </w:r>
      <w:proofErr w:type="gramEnd"/>
      <w:r>
        <w:rPr>
          <w:rFonts w:ascii="Arial" w:hAnsi="Arial" w:cs="Arial"/>
          <w:sz w:val="24"/>
          <w:szCs w:val="24"/>
        </w:rPr>
        <w:t xml:space="preserve"> scheduled to end October 1</w:t>
      </w:r>
      <w:r w:rsidRPr="00AC7DDF">
        <w:rPr>
          <w:rFonts w:ascii="Arial" w:hAnsi="Arial" w:cs="Arial"/>
          <w:sz w:val="24"/>
          <w:szCs w:val="24"/>
          <w:vertAlign w:val="superscript"/>
        </w:rPr>
        <w:t>st</w:t>
      </w:r>
      <w:r>
        <w:rPr>
          <w:rFonts w:ascii="Arial" w:hAnsi="Arial" w:cs="Arial"/>
          <w:sz w:val="24"/>
          <w:szCs w:val="24"/>
        </w:rPr>
        <w:t xml:space="preserve"> due to the extreme cost of the program to Senior Solutions.  Terry </w:t>
      </w:r>
      <w:proofErr w:type="spellStart"/>
      <w:r>
        <w:rPr>
          <w:rFonts w:ascii="Arial" w:hAnsi="Arial" w:cs="Arial"/>
          <w:sz w:val="24"/>
          <w:szCs w:val="24"/>
        </w:rPr>
        <w:t>Dumaine</w:t>
      </w:r>
      <w:proofErr w:type="spellEnd"/>
      <w:r>
        <w:rPr>
          <w:rFonts w:ascii="Arial" w:hAnsi="Arial" w:cs="Arial"/>
          <w:sz w:val="24"/>
          <w:szCs w:val="24"/>
        </w:rPr>
        <w:t xml:space="preserve"> has been working with Senior Solutions to come up with a way to continue the program.  The wages and the fringe benefits are the biggest problem with the current program.</w:t>
      </w:r>
    </w:p>
    <w:p w:rsidR="009A2227" w:rsidRDefault="009A2227" w:rsidP="006100C2">
      <w:pPr>
        <w:pStyle w:val="ListParagraph"/>
        <w:spacing w:line="240" w:lineRule="auto"/>
        <w:ind w:left="-450" w:right="-360"/>
        <w:rPr>
          <w:rFonts w:ascii="Arial" w:hAnsi="Arial" w:cs="Arial"/>
          <w:sz w:val="24"/>
          <w:szCs w:val="24"/>
        </w:rPr>
      </w:pPr>
    </w:p>
    <w:p w:rsidR="009A2227" w:rsidRDefault="009A2227" w:rsidP="006100C2">
      <w:pPr>
        <w:pStyle w:val="ListParagraph"/>
        <w:spacing w:line="240" w:lineRule="auto"/>
        <w:ind w:left="-450" w:right="-360"/>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Dumaine</w:t>
      </w:r>
      <w:proofErr w:type="spellEnd"/>
      <w:r>
        <w:rPr>
          <w:rFonts w:ascii="Arial" w:hAnsi="Arial" w:cs="Arial"/>
          <w:sz w:val="24"/>
          <w:szCs w:val="24"/>
        </w:rPr>
        <w:t xml:space="preserve"> has come up with two financial plans for the program:</w:t>
      </w:r>
    </w:p>
    <w:p w:rsidR="00AC7DDF" w:rsidRDefault="00AC7DDF" w:rsidP="006100C2">
      <w:pPr>
        <w:pStyle w:val="ListParagraph"/>
        <w:spacing w:line="240" w:lineRule="auto"/>
        <w:ind w:left="-450" w:right="-360"/>
        <w:rPr>
          <w:rFonts w:ascii="Arial" w:hAnsi="Arial" w:cs="Arial"/>
          <w:sz w:val="24"/>
          <w:szCs w:val="24"/>
        </w:rPr>
      </w:pPr>
      <w:r>
        <w:rPr>
          <w:rFonts w:ascii="Arial" w:hAnsi="Arial" w:cs="Arial"/>
          <w:sz w:val="24"/>
          <w:szCs w:val="24"/>
        </w:rPr>
        <w:t>1</w:t>
      </w:r>
      <w:r w:rsidRPr="00AC7DDF">
        <w:rPr>
          <w:rFonts w:ascii="Arial" w:hAnsi="Arial" w:cs="Arial"/>
          <w:sz w:val="24"/>
          <w:szCs w:val="24"/>
          <w:vertAlign w:val="superscript"/>
        </w:rPr>
        <w:t>st</w:t>
      </w:r>
      <w:r>
        <w:rPr>
          <w:rFonts w:ascii="Arial" w:hAnsi="Arial" w:cs="Arial"/>
          <w:sz w:val="24"/>
          <w:szCs w:val="24"/>
        </w:rPr>
        <w:t xml:space="preserve"> plan</w:t>
      </w:r>
      <w:r w:rsidR="00BD39B2">
        <w:rPr>
          <w:rFonts w:ascii="Arial" w:hAnsi="Arial" w:cs="Arial"/>
          <w:sz w:val="24"/>
          <w:szCs w:val="24"/>
        </w:rPr>
        <w:t xml:space="preserve"> would be to continue</w:t>
      </w:r>
      <w:r>
        <w:rPr>
          <w:rFonts w:ascii="Arial" w:hAnsi="Arial" w:cs="Arial"/>
          <w:sz w:val="24"/>
          <w:szCs w:val="24"/>
        </w:rPr>
        <w:t xml:space="preserve"> 3 days a week on site with home delivery.</w:t>
      </w:r>
    </w:p>
    <w:p w:rsidR="00AC7DDF" w:rsidRDefault="00AC7DDF" w:rsidP="006100C2">
      <w:pPr>
        <w:pStyle w:val="ListParagraph"/>
        <w:spacing w:line="240" w:lineRule="auto"/>
        <w:ind w:left="-450" w:right="-360"/>
        <w:rPr>
          <w:rFonts w:ascii="Arial" w:hAnsi="Arial" w:cs="Arial"/>
          <w:sz w:val="24"/>
          <w:szCs w:val="24"/>
        </w:rPr>
      </w:pPr>
      <w:r>
        <w:rPr>
          <w:rFonts w:ascii="Arial" w:hAnsi="Arial" w:cs="Arial"/>
          <w:sz w:val="24"/>
          <w:szCs w:val="24"/>
        </w:rPr>
        <w:t>2</w:t>
      </w:r>
      <w:r w:rsidRPr="00AC7DDF">
        <w:rPr>
          <w:rFonts w:ascii="Arial" w:hAnsi="Arial" w:cs="Arial"/>
          <w:sz w:val="24"/>
          <w:szCs w:val="24"/>
          <w:vertAlign w:val="superscript"/>
        </w:rPr>
        <w:t>nd</w:t>
      </w:r>
      <w:r>
        <w:rPr>
          <w:rFonts w:ascii="Arial" w:hAnsi="Arial" w:cs="Arial"/>
          <w:sz w:val="24"/>
          <w:szCs w:val="24"/>
        </w:rPr>
        <w:t xml:space="preserve"> plan would be 2 days a week– Tuesdays and Thursdays and outsource the home delivered meals.</w:t>
      </w:r>
      <w:r w:rsidR="009A2227">
        <w:rPr>
          <w:rFonts w:ascii="Arial" w:hAnsi="Arial" w:cs="Arial"/>
          <w:sz w:val="24"/>
          <w:szCs w:val="24"/>
        </w:rPr>
        <w:t xml:space="preserve">  She is leaning toward this option.</w:t>
      </w:r>
    </w:p>
    <w:p w:rsidR="009A2227" w:rsidRDefault="009A2227" w:rsidP="006100C2">
      <w:pPr>
        <w:pStyle w:val="ListParagraph"/>
        <w:spacing w:line="240" w:lineRule="auto"/>
        <w:ind w:left="-450" w:right="-360"/>
        <w:rPr>
          <w:rFonts w:ascii="Arial" w:hAnsi="Arial" w:cs="Arial"/>
          <w:sz w:val="24"/>
          <w:szCs w:val="24"/>
        </w:rPr>
      </w:pPr>
    </w:p>
    <w:p w:rsidR="00AC7DDF" w:rsidRDefault="009A2227" w:rsidP="006100C2">
      <w:pPr>
        <w:pStyle w:val="ListParagraph"/>
        <w:spacing w:line="240" w:lineRule="auto"/>
        <w:ind w:left="-450" w:right="-360"/>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Dumaine</w:t>
      </w:r>
      <w:proofErr w:type="spellEnd"/>
      <w:r>
        <w:rPr>
          <w:rFonts w:ascii="Arial" w:hAnsi="Arial" w:cs="Arial"/>
          <w:sz w:val="24"/>
          <w:szCs w:val="24"/>
        </w:rPr>
        <w:t xml:space="preserve"> will have to f</w:t>
      </w:r>
      <w:r w:rsidR="00AC7DDF">
        <w:rPr>
          <w:rFonts w:ascii="Arial" w:hAnsi="Arial" w:cs="Arial"/>
          <w:sz w:val="24"/>
          <w:szCs w:val="24"/>
        </w:rPr>
        <w:t>ind volunteer cooks</w:t>
      </w:r>
      <w:r>
        <w:rPr>
          <w:rFonts w:ascii="Arial" w:hAnsi="Arial" w:cs="Arial"/>
          <w:sz w:val="24"/>
          <w:szCs w:val="24"/>
        </w:rPr>
        <w:t xml:space="preserve"> and </w:t>
      </w:r>
      <w:r w:rsidR="00AC7DDF">
        <w:rPr>
          <w:rFonts w:ascii="Arial" w:hAnsi="Arial" w:cs="Arial"/>
          <w:sz w:val="24"/>
          <w:szCs w:val="24"/>
        </w:rPr>
        <w:t xml:space="preserve">drivers.  </w:t>
      </w:r>
      <w:r w:rsidR="00BD39B2">
        <w:rPr>
          <w:rFonts w:ascii="Arial" w:hAnsi="Arial" w:cs="Arial"/>
          <w:sz w:val="24"/>
          <w:szCs w:val="24"/>
        </w:rPr>
        <w:t>She</w:t>
      </w:r>
      <w:r w:rsidR="00AC7DDF">
        <w:rPr>
          <w:rFonts w:ascii="Arial" w:hAnsi="Arial" w:cs="Arial"/>
          <w:sz w:val="24"/>
          <w:szCs w:val="24"/>
        </w:rPr>
        <w:t xml:space="preserve"> would oversee and coordinate the cooks and drivers and work with Senior Solutions on the menus.</w:t>
      </w:r>
      <w:r>
        <w:rPr>
          <w:rFonts w:ascii="Arial" w:hAnsi="Arial" w:cs="Arial"/>
          <w:sz w:val="24"/>
          <w:szCs w:val="24"/>
        </w:rPr>
        <w:t xml:space="preserve"> </w:t>
      </w:r>
      <w:r w:rsidR="00AC7DDF">
        <w:rPr>
          <w:rFonts w:ascii="Arial" w:hAnsi="Arial" w:cs="Arial"/>
          <w:sz w:val="24"/>
          <w:szCs w:val="24"/>
        </w:rPr>
        <w:t xml:space="preserve">Her entire program would be completely </w:t>
      </w:r>
      <w:proofErr w:type="gramStart"/>
      <w:r w:rsidR="00AC7DDF">
        <w:rPr>
          <w:rFonts w:ascii="Arial" w:hAnsi="Arial" w:cs="Arial"/>
          <w:sz w:val="24"/>
          <w:szCs w:val="24"/>
        </w:rPr>
        <w:t>volunteer</w:t>
      </w:r>
      <w:proofErr w:type="gramEnd"/>
      <w:r w:rsidR="00AC7DDF">
        <w:rPr>
          <w:rFonts w:ascii="Arial" w:hAnsi="Arial" w:cs="Arial"/>
          <w:sz w:val="24"/>
          <w:szCs w:val="24"/>
        </w:rPr>
        <w:t xml:space="preserve"> based.  She provided a budget to the Selectboard.</w:t>
      </w:r>
    </w:p>
    <w:p w:rsidR="009A2227" w:rsidRDefault="009A2227" w:rsidP="006100C2">
      <w:pPr>
        <w:pStyle w:val="ListParagraph"/>
        <w:spacing w:line="240" w:lineRule="auto"/>
        <w:ind w:left="-450" w:right="-360"/>
        <w:rPr>
          <w:rFonts w:ascii="Arial" w:hAnsi="Arial" w:cs="Arial"/>
          <w:sz w:val="24"/>
          <w:szCs w:val="24"/>
        </w:rPr>
      </w:pPr>
    </w:p>
    <w:p w:rsidR="00AC7DDF" w:rsidRDefault="009A2227" w:rsidP="006100C2">
      <w:pPr>
        <w:pStyle w:val="ListParagraph"/>
        <w:spacing w:line="240" w:lineRule="auto"/>
        <w:ind w:left="-450" w:right="-360"/>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Dumaine</w:t>
      </w:r>
      <w:proofErr w:type="spellEnd"/>
      <w:r w:rsidR="00AC7DDF">
        <w:rPr>
          <w:rFonts w:ascii="Arial" w:hAnsi="Arial" w:cs="Arial"/>
          <w:sz w:val="24"/>
          <w:szCs w:val="24"/>
        </w:rPr>
        <w:t xml:space="preserve"> is requesting that the Selectboard consider donating </w:t>
      </w:r>
      <w:r>
        <w:rPr>
          <w:rFonts w:ascii="Arial" w:hAnsi="Arial" w:cs="Arial"/>
          <w:sz w:val="24"/>
          <w:szCs w:val="24"/>
        </w:rPr>
        <w:t xml:space="preserve">use of </w:t>
      </w:r>
      <w:r w:rsidR="00AC7DDF">
        <w:rPr>
          <w:rFonts w:ascii="Arial" w:hAnsi="Arial" w:cs="Arial"/>
          <w:sz w:val="24"/>
          <w:szCs w:val="24"/>
        </w:rPr>
        <w:t xml:space="preserve">the Municipal Center for the Senior Meals program. </w:t>
      </w:r>
      <w:r>
        <w:rPr>
          <w:rFonts w:ascii="Arial" w:hAnsi="Arial" w:cs="Arial"/>
          <w:sz w:val="24"/>
          <w:szCs w:val="24"/>
        </w:rPr>
        <w:t>Two</w:t>
      </w:r>
      <w:r w:rsidR="00AC7DDF">
        <w:rPr>
          <w:rFonts w:ascii="Arial" w:hAnsi="Arial" w:cs="Arial"/>
          <w:sz w:val="24"/>
          <w:szCs w:val="24"/>
        </w:rPr>
        <w:t xml:space="preserve"> days a week decreases the amount of meals served by about 10,000 per year because home delivered meals would come from an outside resource</w:t>
      </w:r>
      <w:r w:rsidR="00BD39B2">
        <w:rPr>
          <w:rFonts w:ascii="Arial" w:hAnsi="Arial" w:cs="Arial"/>
          <w:sz w:val="24"/>
          <w:szCs w:val="24"/>
        </w:rPr>
        <w:t xml:space="preserve"> meaning less wear and tear to the building and less utilities and cleaning supplies used</w:t>
      </w:r>
      <w:r w:rsidR="00AC7DDF">
        <w:rPr>
          <w:rFonts w:ascii="Arial" w:hAnsi="Arial" w:cs="Arial"/>
          <w:sz w:val="24"/>
          <w:szCs w:val="24"/>
        </w:rPr>
        <w:t>.</w:t>
      </w:r>
    </w:p>
    <w:p w:rsidR="009A2227" w:rsidRDefault="009A2227" w:rsidP="006100C2">
      <w:pPr>
        <w:pStyle w:val="ListParagraph"/>
        <w:spacing w:line="240" w:lineRule="auto"/>
        <w:ind w:left="-450" w:right="-360"/>
        <w:rPr>
          <w:rFonts w:ascii="Arial" w:hAnsi="Arial" w:cs="Arial"/>
          <w:sz w:val="24"/>
          <w:szCs w:val="24"/>
        </w:rPr>
      </w:pPr>
    </w:p>
    <w:p w:rsidR="009A2227" w:rsidRDefault="009A2227" w:rsidP="006100C2">
      <w:pPr>
        <w:pStyle w:val="ListParagraph"/>
        <w:spacing w:line="240" w:lineRule="auto"/>
        <w:ind w:left="-450" w:right="-360"/>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Dumaine</w:t>
      </w:r>
      <w:proofErr w:type="spellEnd"/>
      <w:r w:rsidR="00AC7DDF">
        <w:rPr>
          <w:rFonts w:ascii="Arial" w:hAnsi="Arial" w:cs="Arial"/>
          <w:sz w:val="24"/>
          <w:szCs w:val="24"/>
        </w:rPr>
        <w:t xml:space="preserve"> is the only </w:t>
      </w:r>
      <w:r>
        <w:rPr>
          <w:rFonts w:ascii="Arial" w:hAnsi="Arial" w:cs="Arial"/>
          <w:sz w:val="24"/>
          <w:szCs w:val="24"/>
        </w:rPr>
        <w:t>individual or entity</w:t>
      </w:r>
      <w:r w:rsidR="00AC7DDF">
        <w:rPr>
          <w:rFonts w:ascii="Arial" w:hAnsi="Arial" w:cs="Arial"/>
          <w:sz w:val="24"/>
          <w:szCs w:val="24"/>
        </w:rPr>
        <w:t xml:space="preserve"> who has made a proposal to Senior Solutions</w:t>
      </w:r>
      <w:r>
        <w:rPr>
          <w:rFonts w:ascii="Arial" w:hAnsi="Arial" w:cs="Arial"/>
          <w:sz w:val="24"/>
          <w:szCs w:val="24"/>
        </w:rPr>
        <w:t xml:space="preserve"> to take over this meal site</w:t>
      </w:r>
      <w:r w:rsidR="00AC7DDF">
        <w:rPr>
          <w:rFonts w:ascii="Arial" w:hAnsi="Arial" w:cs="Arial"/>
          <w:sz w:val="24"/>
          <w:szCs w:val="24"/>
        </w:rPr>
        <w:t>.</w:t>
      </w:r>
      <w:r>
        <w:rPr>
          <w:rFonts w:ascii="Arial" w:hAnsi="Arial" w:cs="Arial"/>
          <w:sz w:val="24"/>
          <w:szCs w:val="24"/>
        </w:rPr>
        <w:t xml:space="preserve">  She </w:t>
      </w:r>
      <w:r w:rsidR="00AC7DDF">
        <w:rPr>
          <w:rFonts w:ascii="Arial" w:hAnsi="Arial" w:cs="Arial"/>
          <w:sz w:val="24"/>
          <w:szCs w:val="24"/>
        </w:rPr>
        <w:t xml:space="preserve">is not a fundraiser, </w:t>
      </w:r>
      <w:r>
        <w:rPr>
          <w:rFonts w:ascii="Arial" w:hAnsi="Arial" w:cs="Arial"/>
          <w:sz w:val="24"/>
          <w:szCs w:val="24"/>
        </w:rPr>
        <w:t>and</w:t>
      </w:r>
      <w:r w:rsidR="00AC7DDF">
        <w:rPr>
          <w:rFonts w:ascii="Arial" w:hAnsi="Arial" w:cs="Arial"/>
          <w:sz w:val="24"/>
          <w:szCs w:val="24"/>
        </w:rPr>
        <w:t xml:space="preserve"> does not have the time but she does not want to lose this program in town.</w:t>
      </w:r>
      <w:r>
        <w:rPr>
          <w:rFonts w:ascii="Arial" w:hAnsi="Arial" w:cs="Arial"/>
          <w:sz w:val="24"/>
          <w:szCs w:val="24"/>
        </w:rPr>
        <w:t xml:space="preserve"> Mrs. </w:t>
      </w:r>
      <w:proofErr w:type="spellStart"/>
      <w:r>
        <w:rPr>
          <w:rFonts w:ascii="Arial" w:hAnsi="Arial" w:cs="Arial"/>
          <w:sz w:val="24"/>
          <w:szCs w:val="24"/>
        </w:rPr>
        <w:t>Dumaine</w:t>
      </w:r>
      <w:proofErr w:type="spellEnd"/>
      <w:r w:rsidR="00AC7DDF">
        <w:rPr>
          <w:rFonts w:ascii="Arial" w:hAnsi="Arial" w:cs="Arial"/>
          <w:sz w:val="24"/>
          <w:szCs w:val="24"/>
        </w:rPr>
        <w:t xml:space="preserve"> would like the Selectboard to request</w:t>
      </w:r>
      <w:r w:rsidR="00BD39B2" w:rsidRPr="00BD39B2">
        <w:rPr>
          <w:rFonts w:ascii="Arial" w:hAnsi="Arial" w:cs="Arial"/>
          <w:sz w:val="24"/>
          <w:szCs w:val="24"/>
        </w:rPr>
        <w:t xml:space="preserve"> </w:t>
      </w:r>
      <w:r w:rsidR="00BD39B2">
        <w:rPr>
          <w:rFonts w:ascii="Arial" w:hAnsi="Arial" w:cs="Arial"/>
          <w:sz w:val="24"/>
          <w:szCs w:val="24"/>
        </w:rPr>
        <w:t xml:space="preserve">donations/stipends of $1,000 or $1,500 from other towns to help sponsor this program </w:t>
      </w:r>
      <w:r w:rsidR="00AC7DDF">
        <w:rPr>
          <w:rFonts w:ascii="Arial" w:hAnsi="Arial" w:cs="Arial"/>
          <w:sz w:val="24"/>
          <w:szCs w:val="24"/>
        </w:rPr>
        <w:t xml:space="preserve">(Readsboro, Halifax, </w:t>
      </w:r>
      <w:r w:rsidR="004271C4">
        <w:rPr>
          <w:rFonts w:ascii="Arial" w:hAnsi="Arial" w:cs="Arial"/>
          <w:sz w:val="24"/>
          <w:szCs w:val="24"/>
        </w:rPr>
        <w:t xml:space="preserve">Wilmington, Dover, Heath and </w:t>
      </w:r>
      <w:proofErr w:type="spellStart"/>
      <w:r w:rsidR="004271C4">
        <w:rPr>
          <w:rFonts w:ascii="Arial" w:hAnsi="Arial" w:cs="Arial"/>
          <w:sz w:val="24"/>
          <w:szCs w:val="24"/>
        </w:rPr>
        <w:t>Colrain</w:t>
      </w:r>
      <w:proofErr w:type="spellEnd"/>
      <w:r w:rsidR="004271C4">
        <w:rPr>
          <w:rFonts w:ascii="Arial" w:hAnsi="Arial" w:cs="Arial"/>
          <w:sz w:val="24"/>
          <w:szCs w:val="24"/>
        </w:rPr>
        <w:t xml:space="preserve">).  </w:t>
      </w:r>
      <w:r>
        <w:rPr>
          <w:rFonts w:ascii="Arial" w:hAnsi="Arial" w:cs="Arial"/>
          <w:sz w:val="24"/>
          <w:szCs w:val="24"/>
        </w:rPr>
        <w:t xml:space="preserve">For a period of time she </w:t>
      </w:r>
      <w:r w:rsidR="00BD39B2">
        <w:rPr>
          <w:rFonts w:ascii="Arial" w:hAnsi="Arial" w:cs="Arial"/>
          <w:sz w:val="24"/>
          <w:szCs w:val="24"/>
        </w:rPr>
        <w:t xml:space="preserve">is </w:t>
      </w:r>
      <w:r>
        <w:rPr>
          <w:rFonts w:ascii="Arial" w:hAnsi="Arial" w:cs="Arial"/>
          <w:sz w:val="24"/>
          <w:szCs w:val="24"/>
        </w:rPr>
        <w:t>request</w:t>
      </w:r>
      <w:r w:rsidR="00BD39B2">
        <w:rPr>
          <w:rFonts w:ascii="Arial" w:hAnsi="Arial" w:cs="Arial"/>
          <w:sz w:val="24"/>
          <w:szCs w:val="24"/>
        </w:rPr>
        <w:t>ing</w:t>
      </w:r>
      <w:r>
        <w:rPr>
          <w:rFonts w:ascii="Arial" w:hAnsi="Arial" w:cs="Arial"/>
          <w:sz w:val="24"/>
          <w:szCs w:val="24"/>
        </w:rPr>
        <w:t xml:space="preserve"> that the Selectboard</w:t>
      </w:r>
      <w:r w:rsidR="004271C4">
        <w:rPr>
          <w:rFonts w:ascii="Arial" w:hAnsi="Arial" w:cs="Arial"/>
          <w:sz w:val="24"/>
          <w:szCs w:val="24"/>
        </w:rPr>
        <w:t xml:space="preserve"> waive the rent. </w:t>
      </w:r>
    </w:p>
    <w:p w:rsidR="009A2227" w:rsidRDefault="009A2227" w:rsidP="006100C2">
      <w:pPr>
        <w:pStyle w:val="ListParagraph"/>
        <w:spacing w:line="240" w:lineRule="auto"/>
        <w:ind w:left="-450" w:right="-360"/>
        <w:rPr>
          <w:rFonts w:ascii="Arial" w:hAnsi="Arial" w:cs="Arial"/>
          <w:sz w:val="24"/>
          <w:szCs w:val="24"/>
        </w:rPr>
      </w:pPr>
    </w:p>
    <w:p w:rsidR="00AC7DDF" w:rsidRDefault="009A2227" w:rsidP="006100C2">
      <w:pPr>
        <w:pStyle w:val="ListParagraph"/>
        <w:spacing w:line="240" w:lineRule="auto"/>
        <w:ind w:left="-450" w:right="-360"/>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Dumaine</w:t>
      </w:r>
      <w:proofErr w:type="spellEnd"/>
      <w:r>
        <w:rPr>
          <w:rFonts w:ascii="Arial" w:hAnsi="Arial" w:cs="Arial"/>
          <w:sz w:val="24"/>
          <w:szCs w:val="24"/>
        </w:rPr>
        <w:t xml:space="preserve"> requested a response from the Selectboard</w:t>
      </w:r>
      <w:r w:rsidR="004271C4">
        <w:rPr>
          <w:rFonts w:ascii="Arial" w:hAnsi="Arial" w:cs="Arial"/>
          <w:sz w:val="24"/>
          <w:szCs w:val="24"/>
        </w:rPr>
        <w:t xml:space="preserve"> before July 26</w:t>
      </w:r>
      <w:r w:rsidR="004271C4" w:rsidRPr="004271C4">
        <w:rPr>
          <w:rFonts w:ascii="Arial" w:hAnsi="Arial" w:cs="Arial"/>
          <w:sz w:val="24"/>
          <w:szCs w:val="24"/>
          <w:vertAlign w:val="superscript"/>
        </w:rPr>
        <w:t>th</w:t>
      </w:r>
      <w:r w:rsidR="004271C4">
        <w:rPr>
          <w:rFonts w:ascii="Arial" w:hAnsi="Arial" w:cs="Arial"/>
          <w:sz w:val="24"/>
          <w:szCs w:val="24"/>
        </w:rPr>
        <w:t>.</w:t>
      </w:r>
    </w:p>
    <w:p w:rsidR="009A2227" w:rsidRDefault="009A2227" w:rsidP="006100C2">
      <w:pPr>
        <w:pStyle w:val="ListParagraph"/>
        <w:spacing w:line="240" w:lineRule="auto"/>
        <w:ind w:left="-450" w:right="-360"/>
        <w:rPr>
          <w:rFonts w:ascii="Arial" w:hAnsi="Arial" w:cs="Arial"/>
          <w:sz w:val="24"/>
          <w:szCs w:val="24"/>
        </w:rPr>
      </w:pPr>
    </w:p>
    <w:p w:rsidR="00AA701A" w:rsidRDefault="00AA701A" w:rsidP="006100C2">
      <w:pPr>
        <w:pStyle w:val="ListParagraph"/>
        <w:spacing w:line="240" w:lineRule="auto"/>
        <w:ind w:left="-450" w:right="-360"/>
        <w:rPr>
          <w:rFonts w:ascii="Arial" w:hAnsi="Arial" w:cs="Arial"/>
          <w:sz w:val="24"/>
          <w:szCs w:val="24"/>
        </w:rPr>
      </w:pPr>
      <w:r>
        <w:rPr>
          <w:rFonts w:ascii="Arial" w:hAnsi="Arial" w:cs="Arial"/>
          <w:sz w:val="24"/>
          <w:szCs w:val="24"/>
        </w:rPr>
        <w:t xml:space="preserve">Almira </w:t>
      </w:r>
      <w:r w:rsidR="00BD39B2">
        <w:rPr>
          <w:rFonts w:ascii="Arial" w:hAnsi="Arial" w:cs="Arial"/>
          <w:sz w:val="24"/>
          <w:szCs w:val="24"/>
        </w:rPr>
        <w:t xml:space="preserve">Aekus </w:t>
      </w:r>
      <w:r>
        <w:rPr>
          <w:rFonts w:ascii="Arial" w:hAnsi="Arial" w:cs="Arial"/>
          <w:sz w:val="24"/>
          <w:szCs w:val="24"/>
        </w:rPr>
        <w:t xml:space="preserve">suggested that we reach out to Adam </w:t>
      </w:r>
      <w:proofErr w:type="spellStart"/>
      <w:r>
        <w:rPr>
          <w:rFonts w:ascii="Arial" w:hAnsi="Arial" w:cs="Arial"/>
          <w:sz w:val="24"/>
          <w:szCs w:val="24"/>
        </w:rPr>
        <w:t>Grinold</w:t>
      </w:r>
      <w:proofErr w:type="spellEnd"/>
      <w:r>
        <w:rPr>
          <w:rFonts w:ascii="Arial" w:hAnsi="Arial" w:cs="Arial"/>
          <w:sz w:val="24"/>
          <w:szCs w:val="24"/>
        </w:rPr>
        <w:t xml:space="preserve"> to see if there are any grants available.</w:t>
      </w:r>
    </w:p>
    <w:p w:rsidR="009A2227" w:rsidRDefault="009A2227" w:rsidP="006100C2">
      <w:pPr>
        <w:pStyle w:val="ListParagraph"/>
        <w:spacing w:line="240" w:lineRule="auto"/>
        <w:ind w:left="-450" w:right="-360"/>
        <w:rPr>
          <w:rFonts w:ascii="Arial" w:hAnsi="Arial" w:cs="Arial"/>
          <w:sz w:val="24"/>
          <w:szCs w:val="24"/>
        </w:rPr>
      </w:pPr>
    </w:p>
    <w:p w:rsidR="00BD39B2" w:rsidRPr="004835E4" w:rsidRDefault="00BD39B2" w:rsidP="00BD39B2">
      <w:pPr>
        <w:pStyle w:val="ListParagraph"/>
        <w:spacing w:line="240" w:lineRule="auto"/>
        <w:ind w:left="-450" w:right="-360"/>
        <w:rPr>
          <w:rFonts w:ascii="Arial" w:hAnsi="Arial" w:cs="Arial"/>
          <w:color w:val="FF0000"/>
          <w:sz w:val="24"/>
          <w:szCs w:val="24"/>
        </w:rPr>
      </w:pPr>
      <w:r>
        <w:rPr>
          <w:rFonts w:ascii="Arial" w:hAnsi="Arial" w:cs="Arial"/>
          <w:sz w:val="24"/>
          <w:szCs w:val="24"/>
        </w:rPr>
        <w:lastRenderedPageBreak/>
        <w:t>Gig will look into possible grant opportunities and perhaps contact other towns.  She will also contact agencies such as the Wilmington Senior Group (Jennifer Fitzgerald or Claudia Green), Deerfield Valley Community Cares and Twice Blessed.</w:t>
      </w:r>
    </w:p>
    <w:p w:rsidR="00BD39B2" w:rsidRDefault="00BD39B2" w:rsidP="006100C2">
      <w:pPr>
        <w:pStyle w:val="ListParagraph"/>
        <w:spacing w:line="240" w:lineRule="auto"/>
        <w:ind w:left="-450" w:right="-360"/>
        <w:rPr>
          <w:rFonts w:ascii="Arial" w:hAnsi="Arial" w:cs="Arial"/>
          <w:sz w:val="24"/>
          <w:szCs w:val="24"/>
        </w:rPr>
      </w:pPr>
    </w:p>
    <w:p w:rsidR="003E76BF" w:rsidRPr="004C4CC3" w:rsidRDefault="003E76BF" w:rsidP="006100C2">
      <w:pPr>
        <w:pStyle w:val="ListParagraph"/>
        <w:spacing w:line="240" w:lineRule="auto"/>
        <w:ind w:left="-450" w:right="-360"/>
        <w:rPr>
          <w:rFonts w:ascii="Arial" w:hAnsi="Arial" w:cs="Arial"/>
          <w:b/>
          <w:sz w:val="24"/>
          <w:szCs w:val="24"/>
          <w:u w:val="single"/>
        </w:rPr>
      </w:pPr>
      <w:r w:rsidRPr="004C4CC3">
        <w:rPr>
          <w:rFonts w:ascii="Arial" w:hAnsi="Arial" w:cs="Arial"/>
          <w:b/>
          <w:sz w:val="24"/>
          <w:szCs w:val="24"/>
          <w:u w:val="single"/>
        </w:rPr>
        <w:t xml:space="preserve">Review and </w:t>
      </w:r>
      <w:r w:rsidR="00A260B6" w:rsidRPr="004C4CC3">
        <w:rPr>
          <w:rFonts w:ascii="Arial" w:hAnsi="Arial" w:cs="Arial"/>
          <w:b/>
          <w:sz w:val="24"/>
          <w:szCs w:val="24"/>
          <w:u w:val="single"/>
        </w:rPr>
        <w:t>sign contract for Municipal Center and Village Park mowing, etc.</w:t>
      </w:r>
    </w:p>
    <w:p w:rsidR="003E76BF" w:rsidRPr="008334FE" w:rsidRDefault="009A2227" w:rsidP="006100C2">
      <w:pPr>
        <w:pStyle w:val="ListParagraph"/>
        <w:spacing w:line="240" w:lineRule="auto"/>
        <w:ind w:left="-450" w:right="-360"/>
        <w:rPr>
          <w:rFonts w:ascii="Arial" w:hAnsi="Arial" w:cs="Arial"/>
          <w:b/>
          <w:sz w:val="24"/>
          <w:szCs w:val="24"/>
        </w:rPr>
      </w:pPr>
      <w:r w:rsidRPr="008334FE">
        <w:rPr>
          <w:rFonts w:ascii="Arial" w:hAnsi="Arial" w:cs="Arial"/>
          <w:b/>
          <w:sz w:val="24"/>
          <w:szCs w:val="24"/>
        </w:rPr>
        <w:t>A m</w:t>
      </w:r>
      <w:r w:rsidR="00A418B5" w:rsidRPr="008334FE">
        <w:rPr>
          <w:rFonts w:ascii="Arial" w:hAnsi="Arial" w:cs="Arial"/>
          <w:b/>
          <w:sz w:val="24"/>
          <w:szCs w:val="24"/>
        </w:rPr>
        <w:t xml:space="preserve">otion </w:t>
      </w:r>
      <w:r w:rsidRPr="008334FE">
        <w:rPr>
          <w:rFonts w:ascii="Arial" w:hAnsi="Arial" w:cs="Arial"/>
          <w:b/>
          <w:sz w:val="24"/>
          <w:szCs w:val="24"/>
        </w:rPr>
        <w:t xml:space="preserve">was made </w:t>
      </w:r>
      <w:r w:rsidR="00A418B5" w:rsidRPr="008334FE">
        <w:rPr>
          <w:rFonts w:ascii="Arial" w:hAnsi="Arial" w:cs="Arial"/>
          <w:b/>
          <w:sz w:val="24"/>
          <w:szCs w:val="24"/>
        </w:rPr>
        <w:t>by Allan Twitchell to appoint Marylee</w:t>
      </w:r>
      <w:r w:rsidRPr="008334FE">
        <w:rPr>
          <w:rFonts w:ascii="Arial" w:hAnsi="Arial" w:cs="Arial"/>
          <w:b/>
          <w:sz w:val="24"/>
          <w:szCs w:val="24"/>
        </w:rPr>
        <w:t xml:space="preserve"> Putnam</w:t>
      </w:r>
      <w:r w:rsidR="00A418B5" w:rsidRPr="008334FE">
        <w:rPr>
          <w:rFonts w:ascii="Arial" w:hAnsi="Arial" w:cs="Arial"/>
          <w:b/>
          <w:sz w:val="24"/>
          <w:szCs w:val="24"/>
        </w:rPr>
        <w:t xml:space="preserve"> to sign </w:t>
      </w:r>
      <w:r w:rsidR="008334FE" w:rsidRPr="008334FE">
        <w:rPr>
          <w:rFonts w:ascii="Arial" w:hAnsi="Arial" w:cs="Arial"/>
          <w:b/>
          <w:sz w:val="24"/>
          <w:szCs w:val="24"/>
        </w:rPr>
        <w:t xml:space="preserve">“work agreements” </w:t>
      </w:r>
      <w:r w:rsidR="00A418B5" w:rsidRPr="008334FE">
        <w:rPr>
          <w:rFonts w:ascii="Arial" w:hAnsi="Arial" w:cs="Arial"/>
          <w:b/>
          <w:sz w:val="24"/>
          <w:szCs w:val="24"/>
        </w:rPr>
        <w:t xml:space="preserve">on behalf of the Town and for the Selectboard to sign the </w:t>
      </w:r>
      <w:r w:rsidR="008334FE" w:rsidRPr="008334FE">
        <w:rPr>
          <w:rFonts w:ascii="Arial" w:hAnsi="Arial" w:cs="Arial"/>
          <w:b/>
          <w:sz w:val="24"/>
          <w:szCs w:val="24"/>
        </w:rPr>
        <w:t xml:space="preserve">“short form” </w:t>
      </w:r>
      <w:r w:rsidR="00A418B5" w:rsidRPr="008334FE">
        <w:rPr>
          <w:rFonts w:ascii="Arial" w:hAnsi="Arial" w:cs="Arial"/>
          <w:b/>
          <w:sz w:val="24"/>
          <w:szCs w:val="24"/>
        </w:rPr>
        <w:t>contract</w:t>
      </w:r>
      <w:r w:rsidR="00FF26D3">
        <w:rPr>
          <w:rFonts w:ascii="Arial" w:hAnsi="Arial" w:cs="Arial"/>
          <w:b/>
          <w:sz w:val="24"/>
          <w:szCs w:val="24"/>
        </w:rPr>
        <w:t xml:space="preserve"> with Tyson Dix</w:t>
      </w:r>
      <w:r w:rsidR="00A418B5" w:rsidRPr="008334FE">
        <w:rPr>
          <w:rFonts w:ascii="Arial" w:hAnsi="Arial" w:cs="Arial"/>
          <w:b/>
          <w:sz w:val="24"/>
          <w:szCs w:val="24"/>
        </w:rPr>
        <w:t>, seconded by Robin Kingsley, all in favor.</w:t>
      </w:r>
    </w:p>
    <w:p w:rsidR="00A260B6" w:rsidRDefault="00A260B6" w:rsidP="006100C2">
      <w:pPr>
        <w:pStyle w:val="ListParagraph"/>
        <w:spacing w:line="240" w:lineRule="auto"/>
        <w:ind w:left="-450" w:right="-360"/>
        <w:rPr>
          <w:rFonts w:ascii="Arial" w:hAnsi="Arial" w:cs="Arial"/>
          <w:sz w:val="24"/>
          <w:szCs w:val="24"/>
        </w:rPr>
      </w:pPr>
    </w:p>
    <w:p w:rsidR="003E76BF" w:rsidRPr="004C4CC3" w:rsidRDefault="00A260B6" w:rsidP="006100C2">
      <w:pPr>
        <w:pStyle w:val="ListParagraph"/>
        <w:spacing w:line="240" w:lineRule="auto"/>
        <w:ind w:left="-450" w:right="-360"/>
        <w:rPr>
          <w:rFonts w:ascii="Arial" w:hAnsi="Arial" w:cs="Arial"/>
          <w:b/>
          <w:sz w:val="24"/>
          <w:szCs w:val="24"/>
          <w:u w:val="single"/>
        </w:rPr>
      </w:pPr>
      <w:r w:rsidRPr="004C4CC3">
        <w:rPr>
          <w:rFonts w:ascii="Arial" w:hAnsi="Arial" w:cs="Arial"/>
          <w:b/>
          <w:sz w:val="24"/>
          <w:szCs w:val="24"/>
          <w:u w:val="single"/>
        </w:rPr>
        <w:t>Review and sign annual contract with Windham County Humane Society</w:t>
      </w:r>
    </w:p>
    <w:p w:rsidR="00A260B6" w:rsidRPr="008334FE" w:rsidRDefault="008334FE" w:rsidP="006100C2">
      <w:pPr>
        <w:pStyle w:val="ListParagraph"/>
        <w:spacing w:line="240" w:lineRule="auto"/>
        <w:ind w:left="-450" w:right="-360"/>
        <w:rPr>
          <w:rFonts w:ascii="Arial" w:hAnsi="Arial" w:cs="Arial"/>
          <w:b/>
          <w:sz w:val="24"/>
          <w:szCs w:val="24"/>
        </w:rPr>
      </w:pPr>
      <w:r w:rsidRPr="008334FE">
        <w:rPr>
          <w:rFonts w:ascii="Arial" w:hAnsi="Arial" w:cs="Arial"/>
          <w:b/>
          <w:sz w:val="24"/>
          <w:szCs w:val="24"/>
        </w:rPr>
        <w:t>A m</w:t>
      </w:r>
      <w:r w:rsidR="00A418B5" w:rsidRPr="008334FE">
        <w:rPr>
          <w:rFonts w:ascii="Arial" w:hAnsi="Arial" w:cs="Arial"/>
          <w:b/>
          <w:sz w:val="24"/>
          <w:szCs w:val="24"/>
        </w:rPr>
        <w:t>otion</w:t>
      </w:r>
      <w:r w:rsidRPr="008334FE">
        <w:rPr>
          <w:rFonts w:ascii="Arial" w:hAnsi="Arial" w:cs="Arial"/>
          <w:b/>
          <w:sz w:val="24"/>
          <w:szCs w:val="24"/>
        </w:rPr>
        <w:t xml:space="preserve"> was made</w:t>
      </w:r>
      <w:r w:rsidR="00A418B5" w:rsidRPr="008334FE">
        <w:rPr>
          <w:rFonts w:ascii="Arial" w:hAnsi="Arial" w:cs="Arial"/>
          <w:b/>
          <w:sz w:val="24"/>
          <w:szCs w:val="24"/>
        </w:rPr>
        <w:t xml:space="preserve"> by Karl Twitchell to sign the annual contract</w:t>
      </w:r>
      <w:r w:rsidRPr="008334FE">
        <w:rPr>
          <w:rFonts w:ascii="Arial" w:hAnsi="Arial" w:cs="Arial"/>
          <w:b/>
          <w:sz w:val="24"/>
          <w:szCs w:val="24"/>
        </w:rPr>
        <w:t xml:space="preserve"> with the Humane Society</w:t>
      </w:r>
      <w:r w:rsidR="00A418B5" w:rsidRPr="008334FE">
        <w:rPr>
          <w:rFonts w:ascii="Arial" w:hAnsi="Arial" w:cs="Arial"/>
          <w:b/>
          <w:sz w:val="24"/>
          <w:szCs w:val="24"/>
        </w:rPr>
        <w:t>, seconded by Robin Kingsley, all in favor.</w:t>
      </w:r>
    </w:p>
    <w:p w:rsidR="003E76BF" w:rsidRDefault="003E76BF" w:rsidP="006100C2">
      <w:pPr>
        <w:pStyle w:val="ListParagraph"/>
        <w:spacing w:line="240" w:lineRule="auto"/>
        <w:ind w:left="-450" w:right="-360"/>
        <w:rPr>
          <w:rFonts w:ascii="Arial" w:hAnsi="Arial" w:cs="Arial"/>
          <w:b/>
          <w:sz w:val="24"/>
          <w:szCs w:val="24"/>
        </w:rPr>
      </w:pPr>
    </w:p>
    <w:p w:rsidR="003E76BF" w:rsidRPr="004C4CC3" w:rsidRDefault="00A260B6" w:rsidP="006100C2">
      <w:pPr>
        <w:pStyle w:val="ListParagraph"/>
        <w:spacing w:line="240" w:lineRule="auto"/>
        <w:ind w:left="-450" w:right="-360"/>
        <w:rPr>
          <w:rFonts w:ascii="Arial" w:hAnsi="Arial" w:cs="Arial"/>
          <w:b/>
          <w:sz w:val="24"/>
          <w:szCs w:val="24"/>
          <w:u w:val="single"/>
        </w:rPr>
      </w:pPr>
      <w:r w:rsidRPr="004C4CC3">
        <w:rPr>
          <w:rFonts w:ascii="Arial" w:hAnsi="Arial" w:cs="Arial"/>
          <w:b/>
          <w:sz w:val="24"/>
          <w:szCs w:val="24"/>
          <w:u w:val="single"/>
        </w:rPr>
        <w:t>Review and sign “Appendix B” as add-on to E-cycling contract</w:t>
      </w:r>
    </w:p>
    <w:p w:rsidR="003E76BF" w:rsidRPr="008334FE" w:rsidRDefault="008334FE" w:rsidP="006100C2">
      <w:pPr>
        <w:pStyle w:val="ListParagraph"/>
        <w:spacing w:line="240" w:lineRule="auto"/>
        <w:ind w:left="-450" w:right="-360"/>
        <w:rPr>
          <w:rFonts w:ascii="Arial" w:hAnsi="Arial" w:cs="Arial"/>
          <w:b/>
          <w:sz w:val="24"/>
          <w:szCs w:val="24"/>
        </w:rPr>
      </w:pPr>
      <w:r w:rsidRPr="008334FE">
        <w:rPr>
          <w:rFonts w:ascii="Arial" w:hAnsi="Arial" w:cs="Arial"/>
          <w:b/>
          <w:sz w:val="24"/>
          <w:szCs w:val="24"/>
        </w:rPr>
        <w:t>A m</w:t>
      </w:r>
      <w:r w:rsidR="00A418B5" w:rsidRPr="008334FE">
        <w:rPr>
          <w:rFonts w:ascii="Arial" w:hAnsi="Arial" w:cs="Arial"/>
          <w:b/>
          <w:sz w:val="24"/>
          <w:szCs w:val="24"/>
        </w:rPr>
        <w:t xml:space="preserve">otion </w:t>
      </w:r>
      <w:r w:rsidRPr="008334FE">
        <w:rPr>
          <w:rFonts w:ascii="Arial" w:hAnsi="Arial" w:cs="Arial"/>
          <w:b/>
          <w:sz w:val="24"/>
          <w:szCs w:val="24"/>
        </w:rPr>
        <w:t xml:space="preserve">was made </w:t>
      </w:r>
      <w:r w:rsidR="00A418B5" w:rsidRPr="008334FE">
        <w:rPr>
          <w:rFonts w:ascii="Arial" w:hAnsi="Arial" w:cs="Arial"/>
          <w:b/>
          <w:sz w:val="24"/>
          <w:szCs w:val="24"/>
        </w:rPr>
        <w:t>by Karl Twitchell to sign</w:t>
      </w:r>
      <w:r w:rsidRPr="008334FE">
        <w:rPr>
          <w:rFonts w:ascii="Arial" w:hAnsi="Arial" w:cs="Arial"/>
          <w:b/>
          <w:sz w:val="24"/>
          <w:szCs w:val="24"/>
        </w:rPr>
        <w:t xml:space="preserve"> “Appendix B”</w:t>
      </w:r>
      <w:r w:rsidR="00A418B5" w:rsidRPr="008334FE">
        <w:rPr>
          <w:rFonts w:ascii="Arial" w:hAnsi="Arial" w:cs="Arial"/>
          <w:b/>
          <w:sz w:val="24"/>
          <w:szCs w:val="24"/>
        </w:rPr>
        <w:t>, seconded by Robin Kingsley, all in favor.</w:t>
      </w:r>
    </w:p>
    <w:p w:rsidR="00A91867" w:rsidRDefault="00A91867" w:rsidP="006100C2">
      <w:pPr>
        <w:pStyle w:val="ListParagraph"/>
        <w:spacing w:line="240" w:lineRule="auto"/>
        <w:ind w:left="-450" w:right="-360"/>
        <w:rPr>
          <w:rFonts w:ascii="Arial" w:hAnsi="Arial" w:cs="Arial"/>
          <w:sz w:val="24"/>
          <w:szCs w:val="24"/>
        </w:rPr>
      </w:pPr>
    </w:p>
    <w:p w:rsidR="000D002F" w:rsidRPr="004C4CC3" w:rsidRDefault="003E76BF" w:rsidP="006100C2">
      <w:pPr>
        <w:pStyle w:val="ListParagraph"/>
        <w:spacing w:line="240" w:lineRule="auto"/>
        <w:ind w:left="-450" w:right="-360"/>
        <w:rPr>
          <w:rFonts w:ascii="Arial" w:hAnsi="Arial" w:cs="Arial"/>
          <w:b/>
          <w:sz w:val="24"/>
          <w:szCs w:val="24"/>
          <w:u w:val="single"/>
        </w:rPr>
      </w:pPr>
      <w:r w:rsidRPr="004C4CC3">
        <w:rPr>
          <w:rFonts w:ascii="Arial" w:hAnsi="Arial" w:cs="Arial"/>
          <w:b/>
          <w:sz w:val="24"/>
          <w:szCs w:val="24"/>
          <w:u w:val="single"/>
        </w:rPr>
        <w:t xml:space="preserve">Review and sign </w:t>
      </w:r>
      <w:r w:rsidR="00A260B6" w:rsidRPr="004C4CC3">
        <w:rPr>
          <w:rFonts w:ascii="Arial" w:hAnsi="Arial" w:cs="Arial"/>
          <w:b/>
          <w:sz w:val="24"/>
          <w:szCs w:val="24"/>
          <w:u w:val="single"/>
        </w:rPr>
        <w:t>letter of engagement with Sullivan, Powers &amp; Co. for audit of fiscal year end June, 2016</w:t>
      </w:r>
    </w:p>
    <w:p w:rsidR="00A418B5" w:rsidRPr="00F47CB7" w:rsidRDefault="00F47CB7" w:rsidP="006100C2">
      <w:pPr>
        <w:pStyle w:val="ListParagraph"/>
        <w:spacing w:line="240" w:lineRule="auto"/>
        <w:ind w:left="-450" w:right="-360"/>
        <w:rPr>
          <w:rFonts w:ascii="Arial" w:hAnsi="Arial" w:cs="Arial"/>
          <w:sz w:val="24"/>
          <w:szCs w:val="24"/>
        </w:rPr>
      </w:pPr>
      <w:r>
        <w:rPr>
          <w:rFonts w:ascii="Arial" w:hAnsi="Arial" w:cs="Arial"/>
          <w:sz w:val="24"/>
          <w:szCs w:val="24"/>
        </w:rPr>
        <w:t>Tabled, Almira would like a full audit not a “review engagement”.</w:t>
      </w:r>
    </w:p>
    <w:p w:rsidR="00713CCC" w:rsidRDefault="00713CCC" w:rsidP="006100C2">
      <w:pPr>
        <w:pStyle w:val="ListParagraph"/>
        <w:spacing w:after="0"/>
        <w:ind w:left="-450" w:right="-360"/>
        <w:rPr>
          <w:rFonts w:ascii="Arial" w:hAnsi="Arial" w:cs="Arial"/>
          <w:b/>
          <w:color w:val="006600"/>
          <w:sz w:val="24"/>
          <w:szCs w:val="24"/>
        </w:rPr>
      </w:pPr>
    </w:p>
    <w:p w:rsidR="00EE0EC3" w:rsidRPr="004C4CC3" w:rsidRDefault="00EE0EC3" w:rsidP="00FF26D3">
      <w:pPr>
        <w:pStyle w:val="ListParagraph"/>
        <w:spacing w:after="0" w:line="240" w:lineRule="auto"/>
        <w:ind w:left="-450" w:right="-360"/>
        <w:rPr>
          <w:rFonts w:ascii="Arial" w:hAnsi="Arial" w:cs="Arial"/>
          <w:b/>
          <w:sz w:val="24"/>
          <w:szCs w:val="24"/>
          <w:u w:val="single"/>
        </w:rPr>
      </w:pPr>
      <w:r w:rsidRPr="004C4CC3">
        <w:rPr>
          <w:rFonts w:ascii="Arial" w:hAnsi="Arial" w:cs="Arial"/>
          <w:b/>
          <w:sz w:val="24"/>
          <w:szCs w:val="24"/>
          <w:u w:val="single"/>
        </w:rPr>
        <w:t xml:space="preserve">Approval of Payables Warrant – </w:t>
      </w:r>
      <w:r w:rsidR="00994497" w:rsidRPr="004C4CC3">
        <w:rPr>
          <w:rFonts w:ascii="Arial" w:hAnsi="Arial" w:cs="Arial"/>
          <w:b/>
          <w:sz w:val="24"/>
          <w:szCs w:val="24"/>
          <w:u w:val="single"/>
        </w:rPr>
        <w:t>Ju</w:t>
      </w:r>
      <w:r w:rsidR="00A260B6" w:rsidRPr="004C4CC3">
        <w:rPr>
          <w:rFonts w:ascii="Arial" w:hAnsi="Arial" w:cs="Arial"/>
          <w:b/>
          <w:sz w:val="24"/>
          <w:szCs w:val="24"/>
          <w:u w:val="single"/>
        </w:rPr>
        <w:t>ly 7</w:t>
      </w:r>
      <w:r w:rsidR="00994497" w:rsidRPr="004C4CC3">
        <w:rPr>
          <w:rFonts w:ascii="Arial" w:hAnsi="Arial" w:cs="Arial"/>
          <w:b/>
          <w:sz w:val="24"/>
          <w:szCs w:val="24"/>
          <w:u w:val="single"/>
        </w:rPr>
        <w:t>, 2016</w:t>
      </w:r>
    </w:p>
    <w:p w:rsidR="00EE0EC3" w:rsidRPr="00891B4A" w:rsidRDefault="00033493" w:rsidP="00FF26D3">
      <w:pPr>
        <w:spacing w:line="240" w:lineRule="auto"/>
        <w:ind w:left="-45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A6048C">
        <w:rPr>
          <w:rFonts w:ascii="Arial" w:hAnsi="Arial" w:cs="Arial"/>
          <w:b/>
          <w:sz w:val="24"/>
          <w:szCs w:val="24"/>
        </w:rPr>
        <w:t>Robin Kingsley</w:t>
      </w:r>
      <w:r w:rsidR="00EE0EC3" w:rsidRPr="00891B4A">
        <w:rPr>
          <w:rFonts w:ascii="Arial" w:hAnsi="Arial" w:cs="Arial"/>
          <w:b/>
          <w:sz w:val="24"/>
          <w:szCs w:val="24"/>
        </w:rPr>
        <w:t>, seconded by</w:t>
      </w:r>
      <w:r w:rsidR="00307686">
        <w:rPr>
          <w:rFonts w:ascii="Arial" w:hAnsi="Arial" w:cs="Arial"/>
          <w:b/>
          <w:sz w:val="24"/>
          <w:szCs w:val="24"/>
        </w:rPr>
        <w:t xml:space="preserve"> </w:t>
      </w:r>
      <w:r w:rsidR="00F47CB7">
        <w:rPr>
          <w:rFonts w:ascii="Arial" w:hAnsi="Arial" w:cs="Arial"/>
          <w:b/>
          <w:sz w:val="24"/>
          <w:szCs w:val="24"/>
        </w:rPr>
        <w:t xml:space="preserve">Allan </w:t>
      </w:r>
      <w:proofErr w:type="gramStart"/>
      <w:r w:rsidR="00F47CB7">
        <w:rPr>
          <w:rFonts w:ascii="Arial" w:hAnsi="Arial" w:cs="Arial"/>
          <w:b/>
          <w:sz w:val="24"/>
          <w:szCs w:val="24"/>
        </w:rPr>
        <w:t>Twitchell</w:t>
      </w:r>
      <w:r w:rsidR="00EE0EC3" w:rsidRPr="00891B4A">
        <w:rPr>
          <w:rFonts w:ascii="Arial" w:hAnsi="Arial" w:cs="Arial"/>
          <w:b/>
          <w:sz w:val="24"/>
          <w:szCs w:val="24"/>
        </w:rPr>
        <w:t>,</w:t>
      </w:r>
      <w:proofErr w:type="gramEnd"/>
      <w:r w:rsidR="00EE0EC3" w:rsidRPr="00891B4A">
        <w:rPr>
          <w:rFonts w:ascii="Arial" w:hAnsi="Arial" w:cs="Arial"/>
          <w:b/>
          <w:sz w:val="24"/>
          <w:szCs w:val="24"/>
        </w:rPr>
        <w:t xml:space="preserve"> to approve Payables Warrant W1</w:t>
      </w:r>
      <w:r w:rsidR="00F47CB7">
        <w:rPr>
          <w:rFonts w:ascii="Arial" w:hAnsi="Arial" w:cs="Arial"/>
          <w:b/>
          <w:sz w:val="24"/>
          <w:szCs w:val="24"/>
        </w:rPr>
        <w:t>702</w:t>
      </w:r>
      <w:r w:rsidR="00A260B6">
        <w:rPr>
          <w:rFonts w:ascii="Arial" w:hAnsi="Arial" w:cs="Arial"/>
          <w:b/>
          <w:sz w:val="24"/>
          <w:szCs w:val="24"/>
        </w:rPr>
        <w:t xml:space="preserve"> </w:t>
      </w:r>
      <w:r w:rsidR="00F47CB7">
        <w:rPr>
          <w:rFonts w:ascii="Arial" w:hAnsi="Arial" w:cs="Arial"/>
          <w:b/>
          <w:sz w:val="24"/>
          <w:szCs w:val="24"/>
        </w:rPr>
        <w:t>with the exclusion of Fisher &amp; Fisher legal services for $3,000 (</w:t>
      </w:r>
      <w:proofErr w:type="spellStart"/>
      <w:r w:rsidR="00F47CB7">
        <w:rPr>
          <w:rFonts w:ascii="Arial" w:hAnsi="Arial" w:cs="Arial"/>
          <w:b/>
          <w:sz w:val="24"/>
          <w:szCs w:val="24"/>
        </w:rPr>
        <w:t>ck</w:t>
      </w:r>
      <w:proofErr w:type="spellEnd"/>
      <w:r w:rsidR="00F47CB7">
        <w:rPr>
          <w:rFonts w:ascii="Arial" w:hAnsi="Arial" w:cs="Arial"/>
          <w:b/>
          <w:sz w:val="24"/>
          <w:szCs w:val="24"/>
        </w:rPr>
        <w:t xml:space="preserve"> # 21646)</w:t>
      </w:r>
      <w:r w:rsidR="00BB47F8">
        <w:rPr>
          <w:rFonts w:ascii="Arial" w:hAnsi="Arial" w:cs="Arial"/>
          <w:b/>
          <w:sz w:val="24"/>
          <w:szCs w:val="24"/>
        </w:rPr>
        <w:t xml:space="preserve"> </w:t>
      </w:r>
      <w:r w:rsidR="00EE0EC3" w:rsidRPr="00891B4A">
        <w:rPr>
          <w:rFonts w:ascii="Arial" w:hAnsi="Arial" w:cs="Arial"/>
          <w:b/>
          <w:sz w:val="24"/>
          <w:szCs w:val="24"/>
        </w:rPr>
        <w:t xml:space="preserve">dated </w:t>
      </w:r>
      <w:r w:rsidR="00A260B6">
        <w:rPr>
          <w:rFonts w:ascii="Arial" w:hAnsi="Arial" w:cs="Arial"/>
          <w:b/>
          <w:sz w:val="24"/>
          <w:szCs w:val="24"/>
        </w:rPr>
        <w:t>July 7</w:t>
      </w:r>
      <w:r w:rsidR="00D2513F">
        <w:rPr>
          <w:rFonts w:ascii="Arial" w:hAnsi="Arial" w:cs="Arial"/>
          <w:b/>
          <w:sz w:val="24"/>
          <w:szCs w:val="24"/>
        </w:rPr>
        <w:t>,</w:t>
      </w:r>
      <w:r w:rsidR="00483649">
        <w:rPr>
          <w:rFonts w:ascii="Arial" w:hAnsi="Arial" w:cs="Arial"/>
          <w:b/>
          <w:sz w:val="24"/>
          <w:szCs w:val="24"/>
        </w:rPr>
        <w:t xml:space="preserve"> 2016</w:t>
      </w:r>
      <w:r w:rsidR="00652203">
        <w:rPr>
          <w:rFonts w:ascii="Arial" w:hAnsi="Arial" w:cs="Arial"/>
          <w:b/>
          <w:sz w:val="24"/>
          <w:szCs w:val="24"/>
        </w:rPr>
        <w:t xml:space="preserve">, </w:t>
      </w:r>
      <w:r w:rsidR="00CA2E3C">
        <w:rPr>
          <w:rFonts w:ascii="Arial" w:hAnsi="Arial" w:cs="Arial"/>
          <w:b/>
          <w:sz w:val="24"/>
          <w:szCs w:val="24"/>
        </w:rPr>
        <w:t>all in favor.</w:t>
      </w:r>
    </w:p>
    <w:p w:rsidR="00EE0EC3" w:rsidRPr="004C4CC3" w:rsidRDefault="00EE0EC3" w:rsidP="00FF26D3">
      <w:pPr>
        <w:pStyle w:val="ListParagraph"/>
        <w:spacing w:after="0" w:line="240" w:lineRule="auto"/>
        <w:ind w:left="-450" w:right="-360"/>
        <w:rPr>
          <w:rFonts w:ascii="Arial" w:hAnsi="Arial" w:cs="Arial"/>
          <w:b/>
          <w:sz w:val="24"/>
          <w:szCs w:val="24"/>
          <w:u w:val="single"/>
        </w:rPr>
      </w:pPr>
      <w:r w:rsidRPr="004C4CC3">
        <w:rPr>
          <w:rFonts w:ascii="Arial" w:hAnsi="Arial" w:cs="Arial"/>
          <w:b/>
          <w:sz w:val="24"/>
          <w:szCs w:val="24"/>
          <w:u w:val="single"/>
        </w:rPr>
        <w:t xml:space="preserve">Approval of Payroll Warrant – </w:t>
      </w:r>
      <w:r w:rsidR="00994497" w:rsidRPr="004C4CC3">
        <w:rPr>
          <w:rFonts w:ascii="Arial" w:hAnsi="Arial" w:cs="Arial"/>
          <w:b/>
          <w:sz w:val="24"/>
          <w:szCs w:val="24"/>
          <w:u w:val="single"/>
        </w:rPr>
        <w:t>Ju</w:t>
      </w:r>
      <w:r w:rsidR="00A260B6" w:rsidRPr="004C4CC3">
        <w:rPr>
          <w:rFonts w:ascii="Arial" w:hAnsi="Arial" w:cs="Arial"/>
          <w:b/>
          <w:sz w:val="24"/>
          <w:szCs w:val="24"/>
          <w:u w:val="single"/>
        </w:rPr>
        <w:t>ly 7</w:t>
      </w:r>
      <w:r w:rsidR="00994497" w:rsidRPr="004C4CC3">
        <w:rPr>
          <w:rFonts w:ascii="Arial" w:hAnsi="Arial" w:cs="Arial"/>
          <w:b/>
          <w:sz w:val="24"/>
          <w:szCs w:val="24"/>
          <w:u w:val="single"/>
        </w:rPr>
        <w:t>, 2016</w:t>
      </w:r>
    </w:p>
    <w:p w:rsidR="00692C5A" w:rsidRDefault="00692C5A" w:rsidP="00FF26D3">
      <w:pPr>
        <w:spacing w:line="240" w:lineRule="auto"/>
        <w:ind w:left="-45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 xml:space="preserve">by </w:t>
      </w:r>
      <w:r w:rsidR="00A8692D">
        <w:rPr>
          <w:rFonts w:ascii="Arial" w:hAnsi="Arial" w:cs="Arial"/>
          <w:b/>
          <w:sz w:val="24"/>
          <w:szCs w:val="24"/>
        </w:rPr>
        <w:t>Robin Kingsley</w:t>
      </w:r>
      <w:r w:rsidR="008A6BC7">
        <w:rPr>
          <w:rFonts w:ascii="Arial" w:hAnsi="Arial" w:cs="Arial"/>
          <w:b/>
          <w:sz w:val="24"/>
          <w:szCs w:val="24"/>
        </w:rPr>
        <w:t xml:space="preserve">, seconded </w:t>
      </w:r>
      <w:r w:rsidR="0009781A">
        <w:rPr>
          <w:rFonts w:ascii="Arial" w:hAnsi="Arial" w:cs="Arial"/>
          <w:b/>
          <w:sz w:val="24"/>
          <w:szCs w:val="24"/>
        </w:rPr>
        <w:t xml:space="preserve">by </w:t>
      </w:r>
      <w:r w:rsidR="00F47CB7">
        <w:rPr>
          <w:rFonts w:ascii="Arial" w:hAnsi="Arial" w:cs="Arial"/>
          <w:b/>
          <w:sz w:val="24"/>
          <w:szCs w:val="24"/>
        </w:rPr>
        <w:t>Allan Twitchell</w:t>
      </w:r>
      <w:r w:rsidRPr="00891B4A">
        <w:rPr>
          <w:rFonts w:ascii="Arial" w:hAnsi="Arial" w:cs="Arial"/>
          <w:b/>
          <w:sz w:val="24"/>
          <w:szCs w:val="24"/>
        </w:rPr>
        <w:t xml:space="preserve">, to approve Payroll Warrant </w:t>
      </w:r>
      <w:proofErr w:type="gramStart"/>
      <w:r w:rsidRPr="00891B4A">
        <w:rPr>
          <w:rFonts w:ascii="Arial" w:hAnsi="Arial" w:cs="Arial"/>
          <w:b/>
          <w:sz w:val="24"/>
          <w:szCs w:val="24"/>
        </w:rPr>
        <w:t>W1</w:t>
      </w:r>
      <w:r w:rsidR="00F47CB7">
        <w:rPr>
          <w:rFonts w:ascii="Arial" w:hAnsi="Arial" w:cs="Arial"/>
          <w:b/>
          <w:sz w:val="24"/>
          <w:szCs w:val="24"/>
        </w:rPr>
        <w:t>701</w:t>
      </w:r>
      <w:r w:rsidR="00A260B6">
        <w:rPr>
          <w:rFonts w:ascii="Arial" w:hAnsi="Arial" w:cs="Arial"/>
          <w:b/>
          <w:sz w:val="24"/>
          <w:szCs w:val="24"/>
        </w:rPr>
        <w:t xml:space="preserve">  </w:t>
      </w:r>
      <w:r w:rsidRPr="00891B4A">
        <w:rPr>
          <w:rFonts w:ascii="Arial" w:hAnsi="Arial" w:cs="Arial"/>
          <w:b/>
          <w:sz w:val="24"/>
          <w:szCs w:val="24"/>
        </w:rPr>
        <w:t>dated</w:t>
      </w:r>
      <w:proofErr w:type="gramEnd"/>
      <w:r w:rsidRPr="00891B4A">
        <w:rPr>
          <w:rFonts w:ascii="Arial" w:hAnsi="Arial" w:cs="Arial"/>
          <w:b/>
          <w:sz w:val="24"/>
          <w:szCs w:val="24"/>
        </w:rPr>
        <w:t xml:space="preserve"> </w:t>
      </w:r>
      <w:r w:rsidR="00A260B6">
        <w:rPr>
          <w:rFonts w:ascii="Arial" w:hAnsi="Arial" w:cs="Arial"/>
          <w:b/>
          <w:sz w:val="24"/>
          <w:szCs w:val="24"/>
        </w:rPr>
        <w:t>July 7</w:t>
      </w:r>
      <w:r w:rsidR="00483649">
        <w:rPr>
          <w:rFonts w:ascii="Arial" w:hAnsi="Arial" w:cs="Arial"/>
          <w:b/>
          <w:sz w:val="24"/>
          <w:szCs w:val="24"/>
        </w:rPr>
        <w:t>, 2016</w:t>
      </w:r>
      <w:r w:rsidR="00652203">
        <w:rPr>
          <w:rFonts w:ascii="Arial" w:hAnsi="Arial" w:cs="Arial"/>
          <w:b/>
          <w:sz w:val="24"/>
          <w:szCs w:val="24"/>
        </w:rPr>
        <w:t>, all</w:t>
      </w:r>
      <w:r w:rsidR="00B33BB0">
        <w:rPr>
          <w:rFonts w:ascii="Arial" w:hAnsi="Arial" w:cs="Arial"/>
          <w:b/>
          <w:sz w:val="24"/>
          <w:szCs w:val="24"/>
        </w:rPr>
        <w:t xml:space="preserve"> in favor</w:t>
      </w:r>
      <w:r w:rsidR="008B5B58">
        <w:rPr>
          <w:rFonts w:ascii="Arial" w:hAnsi="Arial" w:cs="Arial"/>
          <w:b/>
          <w:sz w:val="24"/>
          <w:szCs w:val="24"/>
        </w:rPr>
        <w:t>.</w:t>
      </w:r>
    </w:p>
    <w:p w:rsidR="00A260B6" w:rsidRPr="004C4CC3" w:rsidRDefault="00A260B6" w:rsidP="00FF26D3">
      <w:pPr>
        <w:spacing w:after="0" w:line="240" w:lineRule="auto"/>
        <w:ind w:left="-450" w:right="-360"/>
        <w:rPr>
          <w:rFonts w:ascii="Arial" w:hAnsi="Arial" w:cs="Arial"/>
          <w:b/>
          <w:sz w:val="24"/>
          <w:szCs w:val="24"/>
          <w:u w:val="single"/>
        </w:rPr>
      </w:pPr>
      <w:r w:rsidRPr="004C4CC3">
        <w:rPr>
          <w:rFonts w:ascii="Arial" w:hAnsi="Arial" w:cs="Arial"/>
          <w:b/>
          <w:sz w:val="24"/>
          <w:szCs w:val="24"/>
          <w:u w:val="single"/>
        </w:rPr>
        <w:t>Approval of Payables Warrant – June 30, 2016</w:t>
      </w:r>
    </w:p>
    <w:p w:rsidR="00F47CB7" w:rsidRDefault="00F47CB7" w:rsidP="00FF26D3">
      <w:pPr>
        <w:spacing w:line="240" w:lineRule="auto"/>
        <w:ind w:left="-450" w:right="-360"/>
        <w:rPr>
          <w:rFonts w:ascii="Arial" w:hAnsi="Arial" w:cs="Arial"/>
          <w:b/>
          <w:sz w:val="24"/>
          <w:szCs w:val="24"/>
        </w:rPr>
      </w:pPr>
      <w:r>
        <w:rPr>
          <w:rFonts w:ascii="Arial" w:hAnsi="Arial" w:cs="Arial"/>
          <w:b/>
          <w:sz w:val="24"/>
          <w:szCs w:val="24"/>
        </w:rPr>
        <w:t xml:space="preserve">A motion was made by Karl Twitchell to pay </w:t>
      </w:r>
      <w:r w:rsidR="008334FE">
        <w:rPr>
          <w:rFonts w:ascii="Arial" w:hAnsi="Arial" w:cs="Arial"/>
          <w:b/>
          <w:sz w:val="24"/>
          <w:szCs w:val="24"/>
        </w:rPr>
        <w:t xml:space="preserve">Payables Warrant </w:t>
      </w:r>
      <w:r>
        <w:rPr>
          <w:rFonts w:ascii="Arial" w:hAnsi="Arial" w:cs="Arial"/>
          <w:b/>
          <w:sz w:val="24"/>
          <w:szCs w:val="24"/>
        </w:rPr>
        <w:t>W1654, seconded by Allan Twitchell, all in favor.</w:t>
      </w:r>
    </w:p>
    <w:p w:rsidR="00A260B6" w:rsidRPr="004C4CC3" w:rsidRDefault="00A260B6" w:rsidP="00FF26D3">
      <w:pPr>
        <w:spacing w:after="0" w:line="240" w:lineRule="auto"/>
        <w:ind w:left="-450" w:right="-360"/>
        <w:rPr>
          <w:rFonts w:ascii="Arial" w:hAnsi="Arial" w:cs="Arial"/>
          <w:b/>
          <w:sz w:val="24"/>
          <w:szCs w:val="24"/>
          <w:u w:val="single"/>
        </w:rPr>
      </w:pPr>
      <w:r w:rsidRPr="004C4CC3">
        <w:rPr>
          <w:rFonts w:ascii="Arial" w:hAnsi="Arial" w:cs="Arial"/>
          <w:b/>
          <w:sz w:val="24"/>
          <w:szCs w:val="24"/>
          <w:u w:val="single"/>
        </w:rPr>
        <w:t>Approval of Payroll Warrant – June 30, 2016</w:t>
      </w:r>
    </w:p>
    <w:p w:rsidR="00F47CB7" w:rsidRDefault="00F47CB7" w:rsidP="00FF26D3">
      <w:pPr>
        <w:spacing w:line="240" w:lineRule="auto"/>
        <w:ind w:left="-450" w:right="-360"/>
        <w:rPr>
          <w:rFonts w:ascii="Arial" w:hAnsi="Arial" w:cs="Arial"/>
          <w:b/>
          <w:sz w:val="24"/>
          <w:szCs w:val="24"/>
        </w:rPr>
      </w:pPr>
      <w:r>
        <w:rPr>
          <w:rFonts w:ascii="Arial" w:hAnsi="Arial" w:cs="Arial"/>
          <w:b/>
          <w:sz w:val="24"/>
          <w:szCs w:val="24"/>
        </w:rPr>
        <w:t>A motion was made by</w:t>
      </w:r>
      <w:r w:rsidR="008334FE">
        <w:rPr>
          <w:rFonts w:ascii="Arial" w:hAnsi="Arial" w:cs="Arial"/>
          <w:b/>
          <w:sz w:val="24"/>
          <w:szCs w:val="24"/>
        </w:rPr>
        <w:t xml:space="preserve"> Karl Twitchell to pay Payroll Warrant W1653 dated June 30, 2016,</w:t>
      </w:r>
      <w:r>
        <w:rPr>
          <w:rFonts w:ascii="Arial" w:hAnsi="Arial" w:cs="Arial"/>
          <w:b/>
          <w:sz w:val="24"/>
          <w:szCs w:val="24"/>
        </w:rPr>
        <w:t xml:space="preserve"> seconded by Robin Kingsley, all in favor.</w:t>
      </w:r>
    </w:p>
    <w:p w:rsidR="00EE0EC3" w:rsidRPr="004C4CC3" w:rsidRDefault="00EE0EC3" w:rsidP="00FF26D3">
      <w:pPr>
        <w:pStyle w:val="ListParagraph"/>
        <w:spacing w:after="0" w:line="240" w:lineRule="auto"/>
        <w:ind w:left="-450" w:right="-360"/>
        <w:rPr>
          <w:rFonts w:ascii="Arial" w:hAnsi="Arial" w:cs="Arial"/>
          <w:b/>
          <w:sz w:val="24"/>
          <w:szCs w:val="24"/>
          <w:u w:val="single"/>
        </w:rPr>
      </w:pPr>
      <w:r w:rsidRPr="004C4CC3">
        <w:rPr>
          <w:rFonts w:ascii="Arial" w:hAnsi="Arial" w:cs="Arial"/>
          <w:b/>
          <w:sz w:val="24"/>
          <w:szCs w:val="24"/>
          <w:u w:val="single"/>
        </w:rPr>
        <w:t xml:space="preserve">Approval of Minutes of </w:t>
      </w:r>
      <w:r w:rsidR="00A260B6" w:rsidRPr="004C4CC3">
        <w:rPr>
          <w:rFonts w:ascii="Arial" w:hAnsi="Arial" w:cs="Arial"/>
          <w:b/>
          <w:sz w:val="24"/>
          <w:szCs w:val="24"/>
          <w:u w:val="single"/>
        </w:rPr>
        <w:t>June 8</w:t>
      </w:r>
      <w:r w:rsidR="00246A1D" w:rsidRPr="004C4CC3">
        <w:rPr>
          <w:rFonts w:ascii="Arial" w:hAnsi="Arial" w:cs="Arial"/>
          <w:b/>
          <w:sz w:val="24"/>
          <w:szCs w:val="24"/>
          <w:u w:val="single"/>
        </w:rPr>
        <w:t>, 2016</w:t>
      </w:r>
    </w:p>
    <w:p w:rsidR="009434D6" w:rsidRDefault="00692C5A" w:rsidP="00FF26D3">
      <w:pPr>
        <w:spacing w:line="240" w:lineRule="auto"/>
        <w:ind w:left="-450" w:right="-360"/>
        <w:rPr>
          <w:rFonts w:ascii="Arial" w:hAnsi="Arial" w:cs="Arial"/>
          <w:b/>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F47CB7">
        <w:rPr>
          <w:rFonts w:ascii="Arial" w:hAnsi="Arial" w:cs="Arial"/>
          <w:b/>
          <w:sz w:val="24"/>
          <w:szCs w:val="24"/>
        </w:rPr>
        <w:t>Robin Kingsley</w:t>
      </w:r>
      <w:r w:rsidRPr="00891B4A">
        <w:rPr>
          <w:rFonts w:ascii="Arial" w:hAnsi="Arial" w:cs="Arial"/>
          <w:b/>
          <w:sz w:val="24"/>
          <w:szCs w:val="24"/>
        </w:rPr>
        <w:t>, seconded by</w:t>
      </w:r>
      <w:r w:rsidR="00307686">
        <w:rPr>
          <w:rFonts w:ascii="Arial" w:hAnsi="Arial" w:cs="Arial"/>
          <w:b/>
          <w:sz w:val="24"/>
          <w:szCs w:val="24"/>
        </w:rPr>
        <w:t xml:space="preserve"> </w:t>
      </w:r>
      <w:r w:rsidR="00F47CB7">
        <w:rPr>
          <w:rFonts w:ascii="Arial" w:hAnsi="Arial" w:cs="Arial"/>
          <w:b/>
          <w:sz w:val="24"/>
          <w:szCs w:val="24"/>
        </w:rPr>
        <w:t>Karl Twitchell</w:t>
      </w:r>
      <w:r w:rsidRPr="00891B4A">
        <w:rPr>
          <w:rFonts w:ascii="Arial" w:hAnsi="Arial" w:cs="Arial"/>
          <w:b/>
          <w:sz w:val="24"/>
          <w:szCs w:val="24"/>
        </w:rPr>
        <w:t xml:space="preserve">, to approve the Minutes of </w:t>
      </w:r>
      <w:r w:rsidR="00A260B6">
        <w:rPr>
          <w:rFonts w:ascii="Arial" w:hAnsi="Arial" w:cs="Arial"/>
          <w:b/>
          <w:sz w:val="24"/>
          <w:szCs w:val="24"/>
        </w:rPr>
        <w:t>June 8</w:t>
      </w:r>
      <w:r w:rsidR="00A5130D">
        <w:rPr>
          <w:rFonts w:ascii="Arial" w:hAnsi="Arial" w:cs="Arial"/>
          <w:b/>
          <w:sz w:val="24"/>
          <w:szCs w:val="24"/>
        </w:rPr>
        <w:t>, 2016</w:t>
      </w:r>
      <w:r w:rsidRPr="00891B4A">
        <w:rPr>
          <w:rFonts w:ascii="Arial" w:hAnsi="Arial" w:cs="Arial"/>
          <w:b/>
          <w:sz w:val="24"/>
          <w:szCs w:val="24"/>
        </w:rPr>
        <w:t xml:space="preserve"> as written</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p>
    <w:p w:rsidR="00DA6C4D" w:rsidRPr="004C4CC3" w:rsidRDefault="00DA6C4D" w:rsidP="00FF26D3">
      <w:pPr>
        <w:spacing w:after="0" w:line="240" w:lineRule="auto"/>
        <w:ind w:left="-450" w:right="-360"/>
        <w:rPr>
          <w:rFonts w:ascii="Arial" w:hAnsi="Arial" w:cs="Arial"/>
          <w:b/>
          <w:sz w:val="24"/>
          <w:szCs w:val="24"/>
          <w:u w:val="single"/>
        </w:rPr>
      </w:pPr>
      <w:r w:rsidRPr="004C4CC3">
        <w:rPr>
          <w:rFonts w:ascii="Arial" w:hAnsi="Arial" w:cs="Arial"/>
          <w:b/>
          <w:sz w:val="24"/>
          <w:szCs w:val="24"/>
          <w:u w:val="single"/>
        </w:rPr>
        <w:t>Review and sign Letter of Engagement for lawsuit</w:t>
      </w:r>
    </w:p>
    <w:p w:rsidR="00A260B6" w:rsidRDefault="00F47CB7" w:rsidP="00FF26D3">
      <w:pPr>
        <w:spacing w:line="240" w:lineRule="auto"/>
        <w:ind w:left="-450" w:right="-360"/>
        <w:rPr>
          <w:rFonts w:ascii="Arial" w:hAnsi="Arial" w:cs="Arial"/>
          <w:sz w:val="24"/>
          <w:szCs w:val="24"/>
        </w:rPr>
      </w:pPr>
      <w:proofErr w:type="gramStart"/>
      <w:r w:rsidRPr="00F47CB7">
        <w:rPr>
          <w:rFonts w:ascii="Arial" w:hAnsi="Arial" w:cs="Arial"/>
          <w:sz w:val="24"/>
          <w:szCs w:val="24"/>
        </w:rPr>
        <w:t>Tabled, unnecessary.</w:t>
      </w:r>
      <w:proofErr w:type="gramEnd"/>
    </w:p>
    <w:p w:rsidR="00071A01" w:rsidRDefault="00071A01" w:rsidP="00FF26D3">
      <w:pPr>
        <w:spacing w:line="240" w:lineRule="auto"/>
        <w:ind w:left="-450" w:right="-360"/>
        <w:rPr>
          <w:rFonts w:ascii="Arial" w:hAnsi="Arial" w:cs="Arial"/>
          <w:sz w:val="24"/>
          <w:szCs w:val="24"/>
        </w:rPr>
      </w:pPr>
    </w:p>
    <w:p w:rsidR="00071A01" w:rsidRPr="00F47CB7" w:rsidRDefault="00071A01" w:rsidP="00FF26D3">
      <w:pPr>
        <w:spacing w:line="240" w:lineRule="auto"/>
        <w:ind w:left="-450" w:right="-360"/>
        <w:rPr>
          <w:rFonts w:ascii="Arial" w:hAnsi="Arial" w:cs="Arial"/>
          <w:sz w:val="24"/>
          <w:szCs w:val="24"/>
        </w:rPr>
      </w:pPr>
    </w:p>
    <w:p w:rsidR="000D002F" w:rsidRPr="004C4CC3" w:rsidRDefault="00804F7D" w:rsidP="00FF26D3">
      <w:pPr>
        <w:spacing w:line="240" w:lineRule="auto"/>
        <w:ind w:left="-450" w:right="-360"/>
        <w:rPr>
          <w:rFonts w:ascii="Arial" w:hAnsi="Arial" w:cs="Arial"/>
          <w:b/>
          <w:sz w:val="24"/>
          <w:szCs w:val="24"/>
          <w:u w:val="single"/>
        </w:rPr>
      </w:pPr>
      <w:r w:rsidRPr="004C4CC3">
        <w:rPr>
          <w:rFonts w:ascii="Arial" w:hAnsi="Arial" w:cs="Arial"/>
          <w:b/>
          <w:sz w:val="24"/>
          <w:szCs w:val="24"/>
          <w:u w:val="single"/>
        </w:rPr>
        <w:t>Oth</w:t>
      </w:r>
      <w:r w:rsidR="00C54048" w:rsidRPr="004C4CC3">
        <w:rPr>
          <w:rFonts w:ascii="Arial" w:hAnsi="Arial" w:cs="Arial"/>
          <w:b/>
          <w:sz w:val="24"/>
          <w:szCs w:val="24"/>
          <w:u w:val="single"/>
        </w:rPr>
        <w:t>er business / Administrative As</w:t>
      </w:r>
      <w:r w:rsidRPr="004C4CC3">
        <w:rPr>
          <w:rFonts w:ascii="Arial" w:hAnsi="Arial" w:cs="Arial"/>
          <w:b/>
          <w:sz w:val="24"/>
          <w:szCs w:val="24"/>
          <w:u w:val="single"/>
        </w:rPr>
        <w:t>sistant – as needed</w:t>
      </w:r>
    </w:p>
    <w:p w:rsidR="00530F70" w:rsidRDefault="00DA6C4D" w:rsidP="00FF26D3">
      <w:pPr>
        <w:pStyle w:val="ListParagraph"/>
        <w:numPr>
          <w:ilvl w:val="0"/>
          <w:numId w:val="10"/>
        </w:numPr>
        <w:spacing w:after="0" w:line="240" w:lineRule="auto"/>
        <w:ind w:left="-90" w:right="-360"/>
        <w:rPr>
          <w:rFonts w:ascii="Arial" w:hAnsi="Arial" w:cs="Arial"/>
          <w:b/>
          <w:sz w:val="24"/>
          <w:szCs w:val="24"/>
        </w:rPr>
      </w:pPr>
      <w:r>
        <w:rPr>
          <w:rFonts w:ascii="Arial" w:hAnsi="Arial" w:cs="Arial"/>
          <w:b/>
          <w:sz w:val="24"/>
          <w:szCs w:val="24"/>
        </w:rPr>
        <w:lastRenderedPageBreak/>
        <w:t>Possible donation of land (parcel 06-0381)</w:t>
      </w:r>
    </w:p>
    <w:p w:rsidR="003E76BF" w:rsidRDefault="006E2AE1" w:rsidP="00FF26D3">
      <w:pPr>
        <w:spacing w:after="0" w:line="240" w:lineRule="auto"/>
        <w:ind w:left="-90" w:right="-360"/>
        <w:rPr>
          <w:rFonts w:ascii="Arial" w:hAnsi="Arial" w:cs="Arial"/>
          <w:sz w:val="24"/>
          <w:szCs w:val="24"/>
        </w:rPr>
      </w:pPr>
      <w:r>
        <w:rPr>
          <w:rFonts w:ascii="Arial" w:hAnsi="Arial" w:cs="Arial"/>
          <w:sz w:val="24"/>
          <w:szCs w:val="24"/>
        </w:rPr>
        <w:t xml:space="preserve">The Selectboard is not interested in owning this property.  </w:t>
      </w:r>
      <w:r w:rsidR="008334FE">
        <w:rPr>
          <w:rFonts w:ascii="Arial" w:hAnsi="Arial" w:cs="Arial"/>
          <w:sz w:val="24"/>
          <w:szCs w:val="24"/>
        </w:rPr>
        <w:t>(Taxes are $2,444.95.)</w:t>
      </w:r>
      <w:r>
        <w:rPr>
          <w:rFonts w:ascii="Arial" w:hAnsi="Arial" w:cs="Arial"/>
          <w:sz w:val="24"/>
          <w:szCs w:val="24"/>
        </w:rPr>
        <w:t xml:space="preserve"> </w:t>
      </w:r>
    </w:p>
    <w:p w:rsidR="00994497" w:rsidRDefault="00DA6C4D" w:rsidP="00FF26D3">
      <w:pPr>
        <w:pStyle w:val="ListParagraph"/>
        <w:numPr>
          <w:ilvl w:val="0"/>
          <w:numId w:val="10"/>
        </w:numPr>
        <w:spacing w:after="0" w:line="240" w:lineRule="auto"/>
        <w:ind w:left="-90" w:right="-360"/>
        <w:rPr>
          <w:rFonts w:ascii="Arial" w:hAnsi="Arial" w:cs="Arial"/>
          <w:b/>
          <w:sz w:val="24"/>
          <w:szCs w:val="24"/>
        </w:rPr>
      </w:pPr>
      <w:r w:rsidRPr="00DA6C4D">
        <w:rPr>
          <w:rFonts w:ascii="Arial" w:hAnsi="Arial" w:cs="Arial"/>
          <w:b/>
          <w:sz w:val="24"/>
          <w:szCs w:val="24"/>
        </w:rPr>
        <w:t>Website RFP / work with EDG</w:t>
      </w:r>
    </w:p>
    <w:p w:rsidR="008334FE" w:rsidRDefault="008334FE" w:rsidP="00FF26D3">
      <w:pPr>
        <w:spacing w:after="0" w:line="240" w:lineRule="auto"/>
        <w:ind w:left="-90" w:right="-360"/>
        <w:rPr>
          <w:rFonts w:ascii="Arial" w:hAnsi="Arial" w:cs="Arial"/>
          <w:sz w:val="24"/>
          <w:szCs w:val="24"/>
        </w:rPr>
      </w:pPr>
      <w:r>
        <w:rPr>
          <w:rFonts w:ascii="Arial" w:hAnsi="Arial" w:cs="Arial"/>
          <w:sz w:val="24"/>
          <w:szCs w:val="24"/>
        </w:rPr>
        <w:t xml:space="preserve">The Selectboard has approved Gig working with EDG to prepare an RFP for </w:t>
      </w:r>
      <w:proofErr w:type="spellStart"/>
      <w:r>
        <w:rPr>
          <w:rFonts w:ascii="Arial" w:hAnsi="Arial" w:cs="Arial"/>
          <w:sz w:val="24"/>
          <w:szCs w:val="24"/>
        </w:rPr>
        <w:t>devolping</w:t>
      </w:r>
      <w:proofErr w:type="spellEnd"/>
      <w:r>
        <w:rPr>
          <w:rFonts w:ascii="Arial" w:hAnsi="Arial" w:cs="Arial"/>
          <w:sz w:val="24"/>
          <w:szCs w:val="24"/>
        </w:rPr>
        <w:t xml:space="preserve"> a new Town website and also to work with them on updating brochures and other projects.</w:t>
      </w:r>
    </w:p>
    <w:p w:rsidR="00DA6C4D" w:rsidRPr="008334FE" w:rsidRDefault="00DA6C4D" w:rsidP="00FF26D3">
      <w:pPr>
        <w:pStyle w:val="ListParagraph"/>
        <w:numPr>
          <w:ilvl w:val="0"/>
          <w:numId w:val="10"/>
        </w:numPr>
        <w:spacing w:after="0" w:line="240" w:lineRule="auto"/>
        <w:ind w:left="-90" w:right="-360"/>
        <w:rPr>
          <w:rFonts w:ascii="Arial" w:hAnsi="Arial" w:cs="Arial"/>
          <w:b/>
          <w:sz w:val="24"/>
          <w:szCs w:val="24"/>
        </w:rPr>
      </w:pPr>
      <w:r w:rsidRPr="008334FE">
        <w:rPr>
          <w:rFonts w:ascii="Arial" w:hAnsi="Arial" w:cs="Arial"/>
          <w:b/>
          <w:sz w:val="24"/>
          <w:szCs w:val="24"/>
        </w:rPr>
        <w:t>School bus parking at Municipal Center during Old Home Week</w:t>
      </w:r>
    </w:p>
    <w:p w:rsidR="00217175" w:rsidRDefault="008334FE" w:rsidP="00FF26D3">
      <w:pPr>
        <w:pStyle w:val="ListParagraph"/>
        <w:spacing w:line="240" w:lineRule="auto"/>
        <w:ind w:left="-90" w:right="-360"/>
        <w:rPr>
          <w:rFonts w:ascii="Arial" w:hAnsi="Arial" w:cs="Arial"/>
          <w:sz w:val="24"/>
          <w:szCs w:val="24"/>
        </w:rPr>
      </w:pPr>
      <w:r>
        <w:rPr>
          <w:rFonts w:ascii="Arial" w:hAnsi="Arial" w:cs="Arial"/>
          <w:sz w:val="24"/>
          <w:szCs w:val="24"/>
        </w:rPr>
        <w:t>The Selectboard has approved parking the school busses at the Municipal Center during Old Home Week festivities.</w:t>
      </w:r>
    </w:p>
    <w:p w:rsidR="008334FE" w:rsidRDefault="004E51BF" w:rsidP="00FF26D3">
      <w:pPr>
        <w:pStyle w:val="ListParagraph"/>
        <w:numPr>
          <w:ilvl w:val="0"/>
          <w:numId w:val="11"/>
        </w:numPr>
        <w:spacing w:after="0" w:line="240" w:lineRule="auto"/>
        <w:ind w:left="-90" w:right="-360"/>
        <w:rPr>
          <w:rFonts w:ascii="Arial" w:hAnsi="Arial" w:cs="Arial"/>
          <w:sz w:val="24"/>
          <w:szCs w:val="24"/>
        </w:rPr>
      </w:pPr>
      <w:r w:rsidRPr="008334FE">
        <w:rPr>
          <w:rFonts w:ascii="Arial" w:hAnsi="Arial" w:cs="Arial"/>
          <w:b/>
          <w:sz w:val="24"/>
          <w:szCs w:val="24"/>
        </w:rPr>
        <w:t>Sewer</w:t>
      </w:r>
      <w:r w:rsidRPr="008334FE">
        <w:rPr>
          <w:rFonts w:ascii="Arial" w:hAnsi="Arial" w:cs="Arial"/>
          <w:sz w:val="24"/>
          <w:szCs w:val="24"/>
        </w:rPr>
        <w:t xml:space="preserve"> </w:t>
      </w:r>
    </w:p>
    <w:p w:rsidR="004E51BF" w:rsidRPr="008334FE" w:rsidRDefault="003525A3" w:rsidP="00FF26D3">
      <w:pPr>
        <w:spacing w:after="0" w:line="240" w:lineRule="auto"/>
        <w:ind w:left="-90" w:right="-360"/>
        <w:rPr>
          <w:rFonts w:ascii="Arial" w:hAnsi="Arial" w:cs="Arial"/>
          <w:sz w:val="24"/>
          <w:szCs w:val="24"/>
        </w:rPr>
      </w:pPr>
      <w:r w:rsidRPr="008334FE">
        <w:rPr>
          <w:rFonts w:ascii="Arial" w:hAnsi="Arial" w:cs="Arial"/>
          <w:sz w:val="24"/>
          <w:szCs w:val="24"/>
        </w:rPr>
        <w:t xml:space="preserve">Gig </w:t>
      </w:r>
      <w:r w:rsidR="008334FE">
        <w:rPr>
          <w:rFonts w:ascii="Arial" w:hAnsi="Arial" w:cs="Arial"/>
          <w:sz w:val="24"/>
          <w:szCs w:val="24"/>
        </w:rPr>
        <w:t xml:space="preserve">is </w:t>
      </w:r>
      <w:r w:rsidRPr="008334FE">
        <w:rPr>
          <w:rFonts w:ascii="Arial" w:hAnsi="Arial" w:cs="Arial"/>
          <w:sz w:val="24"/>
          <w:szCs w:val="24"/>
        </w:rPr>
        <w:t xml:space="preserve">to write a letter to Dave </w:t>
      </w:r>
      <w:proofErr w:type="spellStart"/>
      <w:r w:rsidRPr="008334FE">
        <w:rPr>
          <w:rFonts w:ascii="Arial" w:hAnsi="Arial" w:cs="Arial"/>
          <w:sz w:val="24"/>
          <w:szCs w:val="24"/>
        </w:rPr>
        <w:t>DiCantio</w:t>
      </w:r>
      <w:proofErr w:type="spellEnd"/>
      <w:r w:rsidRPr="008334FE">
        <w:rPr>
          <w:rFonts w:ascii="Arial" w:hAnsi="Arial" w:cs="Arial"/>
          <w:sz w:val="24"/>
          <w:szCs w:val="24"/>
        </w:rPr>
        <w:t xml:space="preserve"> and Dave </w:t>
      </w:r>
      <w:proofErr w:type="spellStart"/>
      <w:r w:rsidRPr="008334FE">
        <w:rPr>
          <w:rFonts w:ascii="Arial" w:hAnsi="Arial" w:cs="Arial"/>
          <w:sz w:val="24"/>
          <w:szCs w:val="24"/>
        </w:rPr>
        <w:t>Dumaine</w:t>
      </w:r>
      <w:proofErr w:type="spellEnd"/>
      <w:r w:rsidRPr="008334FE">
        <w:rPr>
          <w:rFonts w:ascii="Arial" w:hAnsi="Arial" w:cs="Arial"/>
          <w:sz w:val="24"/>
          <w:szCs w:val="24"/>
        </w:rPr>
        <w:t xml:space="preserve"> saying</w:t>
      </w:r>
      <w:r w:rsidR="004E51BF" w:rsidRPr="008334FE">
        <w:rPr>
          <w:rFonts w:ascii="Arial" w:hAnsi="Arial" w:cs="Arial"/>
          <w:sz w:val="24"/>
          <w:szCs w:val="24"/>
        </w:rPr>
        <w:t xml:space="preserve"> </w:t>
      </w:r>
      <w:r w:rsidR="008334FE">
        <w:rPr>
          <w:rFonts w:ascii="Arial" w:hAnsi="Arial" w:cs="Arial"/>
          <w:sz w:val="24"/>
          <w:szCs w:val="24"/>
        </w:rPr>
        <w:t xml:space="preserve">that </w:t>
      </w:r>
      <w:r w:rsidR="004E51BF" w:rsidRPr="008334FE">
        <w:rPr>
          <w:rFonts w:ascii="Arial" w:hAnsi="Arial" w:cs="Arial"/>
          <w:sz w:val="24"/>
          <w:szCs w:val="24"/>
        </w:rPr>
        <w:t>Karl</w:t>
      </w:r>
      <w:r w:rsidR="008334FE">
        <w:rPr>
          <w:rFonts w:ascii="Arial" w:hAnsi="Arial" w:cs="Arial"/>
          <w:sz w:val="24"/>
          <w:szCs w:val="24"/>
        </w:rPr>
        <w:t xml:space="preserve"> Twitchell</w:t>
      </w:r>
      <w:r w:rsidR="004E51BF" w:rsidRPr="008334FE">
        <w:rPr>
          <w:rFonts w:ascii="Arial" w:hAnsi="Arial" w:cs="Arial"/>
          <w:sz w:val="24"/>
          <w:szCs w:val="24"/>
        </w:rPr>
        <w:t xml:space="preserve"> spoke with </w:t>
      </w:r>
      <w:r w:rsidRPr="008334FE">
        <w:rPr>
          <w:rFonts w:ascii="Arial" w:hAnsi="Arial" w:cs="Arial"/>
          <w:sz w:val="24"/>
          <w:szCs w:val="24"/>
        </w:rPr>
        <w:t>Uncle Bobs/Global Environmental</w:t>
      </w:r>
      <w:r w:rsidR="004E51BF" w:rsidRPr="008334FE">
        <w:rPr>
          <w:rFonts w:ascii="Arial" w:hAnsi="Arial" w:cs="Arial"/>
          <w:sz w:val="24"/>
          <w:szCs w:val="24"/>
        </w:rPr>
        <w:t xml:space="preserve">, they are looking for somewhere to dump.  Here is a viable customer for the sewer department.  </w:t>
      </w:r>
      <w:r w:rsidRPr="008334FE">
        <w:rPr>
          <w:rFonts w:ascii="Arial" w:hAnsi="Arial" w:cs="Arial"/>
          <w:sz w:val="24"/>
          <w:szCs w:val="24"/>
        </w:rPr>
        <w:t>What is the status of other customers?</w:t>
      </w:r>
    </w:p>
    <w:p w:rsidR="006100C2" w:rsidRDefault="003525A3" w:rsidP="00FF26D3">
      <w:pPr>
        <w:pStyle w:val="ListParagraph"/>
        <w:numPr>
          <w:ilvl w:val="0"/>
          <w:numId w:val="11"/>
        </w:numPr>
        <w:spacing w:after="0" w:line="240" w:lineRule="auto"/>
        <w:ind w:left="-90" w:right="-360"/>
        <w:rPr>
          <w:rFonts w:ascii="Arial" w:hAnsi="Arial" w:cs="Arial"/>
          <w:sz w:val="24"/>
          <w:szCs w:val="24"/>
        </w:rPr>
      </w:pPr>
      <w:r w:rsidRPr="006100C2">
        <w:rPr>
          <w:rFonts w:ascii="Arial" w:hAnsi="Arial" w:cs="Arial"/>
          <w:b/>
          <w:sz w:val="24"/>
          <w:szCs w:val="24"/>
        </w:rPr>
        <w:t>Other Dog Issue</w:t>
      </w:r>
      <w:r>
        <w:rPr>
          <w:rFonts w:ascii="Arial" w:hAnsi="Arial" w:cs="Arial"/>
          <w:sz w:val="24"/>
          <w:szCs w:val="24"/>
        </w:rPr>
        <w:t xml:space="preserve">  </w:t>
      </w:r>
    </w:p>
    <w:p w:rsidR="003525A3" w:rsidRPr="006100C2" w:rsidRDefault="003525A3" w:rsidP="00FF26D3">
      <w:pPr>
        <w:spacing w:line="240" w:lineRule="auto"/>
        <w:ind w:left="-90" w:right="-360"/>
        <w:rPr>
          <w:rFonts w:ascii="Arial" w:hAnsi="Arial" w:cs="Arial"/>
          <w:sz w:val="24"/>
          <w:szCs w:val="24"/>
        </w:rPr>
      </w:pPr>
      <w:r w:rsidRPr="006100C2">
        <w:rPr>
          <w:rFonts w:ascii="Arial" w:hAnsi="Arial" w:cs="Arial"/>
          <w:sz w:val="24"/>
          <w:szCs w:val="24"/>
        </w:rPr>
        <w:t>Joanie May</w:t>
      </w:r>
      <w:r w:rsidR="00BD39B2">
        <w:rPr>
          <w:rFonts w:ascii="Arial" w:hAnsi="Arial" w:cs="Arial"/>
          <w:sz w:val="24"/>
          <w:szCs w:val="24"/>
        </w:rPr>
        <w:t xml:space="preserve"> Sullivan</w:t>
      </w:r>
      <w:r w:rsidRPr="006100C2">
        <w:rPr>
          <w:rFonts w:ascii="Arial" w:hAnsi="Arial" w:cs="Arial"/>
          <w:sz w:val="24"/>
          <w:szCs w:val="24"/>
        </w:rPr>
        <w:t xml:space="preserve"> on Allard Road dogs </w:t>
      </w:r>
      <w:proofErr w:type="gramStart"/>
      <w:r w:rsidR="006100C2" w:rsidRPr="006100C2">
        <w:rPr>
          <w:rFonts w:ascii="Arial" w:hAnsi="Arial" w:cs="Arial"/>
          <w:sz w:val="24"/>
          <w:szCs w:val="24"/>
        </w:rPr>
        <w:t>ha</w:t>
      </w:r>
      <w:r w:rsidR="006100C2">
        <w:rPr>
          <w:rFonts w:ascii="Arial" w:hAnsi="Arial" w:cs="Arial"/>
          <w:sz w:val="24"/>
          <w:szCs w:val="24"/>
        </w:rPr>
        <w:t>ve</w:t>
      </w:r>
      <w:proofErr w:type="gramEnd"/>
      <w:r w:rsidR="006100C2" w:rsidRPr="006100C2">
        <w:rPr>
          <w:rFonts w:ascii="Arial" w:hAnsi="Arial" w:cs="Arial"/>
          <w:sz w:val="24"/>
          <w:szCs w:val="24"/>
        </w:rPr>
        <w:t xml:space="preserve"> created a lot of problems.</w:t>
      </w:r>
      <w:r w:rsidR="006100C2">
        <w:rPr>
          <w:rFonts w:ascii="Arial" w:hAnsi="Arial" w:cs="Arial"/>
          <w:sz w:val="24"/>
          <w:szCs w:val="24"/>
        </w:rPr>
        <w:t xml:space="preserve"> </w:t>
      </w:r>
      <w:r w:rsidRPr="006100C2">
        <w:rPr>
          <w:rFonts w:ascii="Arial" w:hAnsi="Arial" w:cs="Arial"/>
          <w:sz w:val="24"/>
          <w:szCs w:val="24"/>
        </w:rPr>
        <w:t>Three different people approached Robin</w:t>
      </w:r>
      <w:r w:rsidR="006100C2">
        <w:rPr>
          <w:rFonts w:ascii="Arial" w:hAnsi="Arial" w:cs="Arial"/>
          <w:sz w:val="24"/>
          <w:szCs w:val="24"/>
        </w:rPr>
        <w:t xml:space="preserve"> Kingsley</w:t>
      </w:r>
      <w:r w:rsidRPr="006100C2">
        <w:rPr>
          <w:rFonts w:ascii="Arial" w:hAnsi="Arial" w:cs="Arial"/>
          <w:sz w:val="24"/>
          <w:szCs w:val="24"/>
        </w:rPr>
        <w:t xml:space="preserve"> to complain, no one can walk by there</w:t>
      </w:r>
      <w:r w:rsidR="006100C2">
        <w:rPr>
          <w:rFonts w:ascii="Arial" w:hAnsi="Arial" w:cs="Arial"/>
          <w:sz w:val="24"/>
          <w:szCs w:val="24"/>
        </w:rPr>
        <w:t>.  Also the</w:t>
      </w:r>
      <w:r w:rsidRPr="006100C2">
        <w:rPr>
          <w:rFonts w:ascii="Arial" w:hAnsi="Arial" w:cs="Arial"/>
          <w:sz w:val="24"/>
          <w:szCs w:val="24"/>
        </w:rPr>
        <w:t xml:space="preserve"> dogs are let out at night and bark for half an hour</w:t>
      </w:r>
      <w:r w:rsidR="006100C2">
        <w:rPr>
          <w:rFonts w:ascii="Arial" w:hAnsi="Arial" w:cs="Arial"/>
          <w:sz w:val="24"/>
          <w:szCs w:val="24"/>
        </w:rPr>
        <w:t xml:space="preserve"> or more</w:t>
      </w:r>
      <w:r w:rsidRPr="006100C2">
        <w:rPr>
          <w:rFonts w:ascii="Arial" w:hAnsi="Arial" w:cs="Arial"/>
          <w:sz w:val="24"/>
          <w:szCs w:val="24"/>
        </w:rPr>
        <w:t xml:space="preserve">. </w:t>
      </w:r>
      <w:r w:rsidR="006100C2">
        <w:rPr>
          <w:rFonts w:ascii="Arial" w:hAnsi="Arial" w:cs="Arial"/>
          <w:sz w:val="24"/>
          <w:szCs w:val="24"/>
        </w:rPr>
        <w:t>The Selectboard would like</w:t>
      </w:r>
      <w:r w:rsidRPr="006100C2">
        <w:rPr>
          <w:rFonts w:ascii="Arial" w:hAnsi="Arial" w:cs="Arial"/>
          <w:sz w:val="24"/>
          <w:szCs w:val="24"/>
        </w:rPr>
        <w:t xml:space="preserve"> Dan Hollister </w:t>
      </w:r>
      <w:r w:rsidR="006100C2">
        <w:rPr>
          <w:rFonts w:ascii="Arial" w:hAnsi="Arial" w:cs="Arial"/>
          <w:sz w:val="24"/>
          <w:szCs w:val="24"/>
        </w:rPr>
        <w:t>to</w:t>
      </w:r>
      <w:r w:rsidRPr="006100C2">
        <w:rPr>
          <w:rFonts w:ascii="Arial" w:hAnsi="Arial" w:cs="Arial"/>
          <w:sz w:val="24"/>
          <w:szCs w:val="24"/>
        </w:rPr>
        <w:t xml:space="preserve"> go out and investigate the complaint.  If the situation warrants a fine he can issue it.</w:t>
      </w:r>
    </w:p>
    <w:p w:rsidR="008334FE" w:rsidRPr="004C4CC3" w:rsidRDefault="008334FE" w:rsidP="00FF26D3">
      <w:pPr>
        <w:spacing w:line="240" w:lineRule="auto"/>
        <w:ind w:left="-450" w:right="-360"/>
        <w:rPr>
          <w:rFonts w:ascii="Arial" w:hAnsi="Arial" w:cs="Arial"/>
          <w:b/>
          <w:sz w:val="24"/>
          <w:szCs w:val="24"/>
          <w:u w:val="single"/>
        </w:rPr>
      </w:pPr>
      <w:r w:rsidRPr="004C4CC3">
        <w:rPr>
          <w:rFonts w:ascii="Arial" w:hAnsi="Arial" w:cs="Arial"/>
          <w:b/>
          <w:sz w:val="24"/>
          <w:szCs w:val="24"/>
          <w:u w:val="single"/>
        </w:rPr>
        <w:t>Executive Session to discuss litigation [Title 1, Section 313(a</w:t>
      </w:r>
      <w:proofErr w:type="gramStart"/>
      <w:r w:rsidRPr="004C4CC3">
        <w:rPr>
          <w:rFonts w:ascii="Arial" w:hAnsi="Arial" w:cs="Arial"/>
          <w:b/>
          <w:sz w:val="24"/>
          <w:szCs w:val="24"/>
          <w:u w:val="single"/>
        </w:rPr>
        <w:t>)(</w:t>
      </w:r>
      <w:proofErr w:type="gramEnd"/>
      <w:r w:rsidRPr="004C4CC3">
        <w:rPr>
          <w:rFonts w:ascii="Arial" w:hAnsi="Arial" w:cs="Arial"/>
          <w:b/>
          <w:sz w:val="24"/>
          <w:szCs w:val="24"/>
          <w:u w:val="single"/>
        </w:rPr>
        <w:t>1)(A)]</w:t>
      </w:r>
    </w:p>
    <w:p w:rsidR="003525A3" w:rsidRPr="00604D7B" w:rsidRDefault="003525A3" w:rsidP="00FF26D3">
      <w:pPr>
        <w:spacing w:line="240" w:lineRule="auto"/>
        <w:ind w:left="-450" w:right="-360"/>
        <w:rPr>
          <w:rFonts w:ascii="Arial" w:hAnsi="Arial" w:cs="Arial"/>
          <w:b/>
          <w:sz w:val="24"/>
          <w:szCs w:val="24"/>
        </w:rPr>
      </w:pPr>
      <w:r w:rsidRPr="00604D7B">
        <w:rPr>
          <w:rFonts w:ascii="Arial" w:hAnsi="Arial" w:cs="Arial"/>
          <w:b/>
          <w:sz w:val="24"/>
          <w:szCs w:val="24"/>
        </w:rPr>
        <w:t>A motion was made by Keith Bronson to find that premature general public</w:t>
      </w:r>
      <w:r w:rsidR="00BD39B2">
        <w:rPr>
          <w:rFonts w:ascii="Arial" w:hAnsi="Arial" w:cs="Arial"/>
          <w:b/>
          <w:sz w:val="24"/>
          <w:szCs w:val="24"/>
        </w:rPr>
        <w:t xml:space="preserve"> knowledge</w:t>
      </w:r>
      <w:r w:rsidR="00AA759E">
        <w:rPr>
          <w:rFonts w:ascii="Arial" w:hAnsi="Arial" w:cs="Arial"/>
          <w:b/>
          <w:sz w:val="24"/>
          <w:szCs w:val="24"/>
        </w:rPr>
        <w:t xml:space="preserve"> regarding the town’s tax sale litigation would clearly place the town at a substantial disadvantage if its legal strategy was made public, s</w:t>
      </w:r>
      <w:r w:rsidRPr="00604D7B">
        <w:rPr>
          <w:rFonts w:ascii="Arial" w:hAnsi="Arial" w:cs="Arial"/>
          <w:b/>
          <w:sz w:val="24"/>
          <w:szCs w:val="24"/>
        </w:rPr>
        <w:t>econded by Karl Twitchell</w:t>
      </w:r>
      <w:r w:rsidR="00AA759E">
        <w:rPr>
          <w:rFonts w:ascii="Arial" w:hAnsi="Arial" w:cs="Arial"/>
          <w:b/>
          <w:sz w:val="24"/>
          <w:szCs w:val="24"/>
        </w:rPr>
        <w:t>, all in favor</w:t>
      </w:r>
      <w:r w:rsidRPr="00604D7B">
        <w:rPr>
          <w:rFonts w:ascii="Arial" w:hAnsi="Arial" w:cs="Arial"/>
          <w:b/>
          <w:sz w:val="24"/>
          <w:szCs w:val="24"/>
        </w:rPr>
        <w:t>.</w:t>
      </w:r>
    </w:p>
    <w:p w:rsidR="003525A3" w:rsidRPr="00604D7B" w:rsidRDefault="003525A3" w:rsidP="00FF26D3">
      <w:pPr>
        <w:spacing w:line="240" w:lineRule="auto"/>
        <w:ind w:left="-450" w:right="-360"/>
        <w:rPr>
          <w:rFonts w:ascii="Arial" w:hAnsi="Arial" w:cs="Arial"/>
          <w:b/>
          <w:sz w:val="24"/>
          <w:szCs w:val="24"/>
        </w:rPr>
      </w:pPr>
      <w:r w:rsidRPr="00604D7B">
        <w:rPr>
          <w:rFonts w:ascii="Arial" w:hAnsi="Arial" w:cs="Arial"/>
          <w:b/>
          <w:sz w:val="24"/>
          <w:szCs w:val="24"/>
        </w:rPr>
        <w:t>A motion was made</w:t>
      </w:r>
      <w:r w:rsidR="00BD39B2">
        <w:rPr>
          <w:rFonts w:ascii="Arial" w:hAnsi="Arial" w:cs="Arial"/>
          <w:b/>
          <w:sz w:val="24"/>
          <w:szCs w:val="24"/>
        </w:rPr>
        <w:t xml:space="preserve"> by Keith Bronson</w:t>
      </w:r>
      <w:r w:rsidRPr="00604D7B">
        <w:rPr>
          <w:rFonts w:ascii="Arial" w:hAnsi="Arial" w:cs="Arial"/>
          <w:b/>
          <w:sz w:val="24"/>
          <w:szCs w:val="24"/>
        </w:rPr>
        <w:t xml:space="preserve"> to enter executive session</w:t>
      </w:r>
      <w:r w:rsidR="00AA759E">
        <w:rPr>
          <w:rFonts w:ascii="Arial" w:hAnsi="Arial" w:cs="Arial"/>
          <w:b/>
          <w:sz w:val="24"/>
          <w:szCs w:val="24"/>
        </w:rPr>
        <w:t xml:space="preserve"> to discuss the tax sale litigation under the provisions of Title 1, Section 313(a)(1)(A) of the Vermont Statutes to include Gig Zboray and Almira Aekus</w:t>
      </w:r>
      <w:r w:rsidR="00BD39B2">
        <w:rPr>
          <w:rFonts w:ascii="Arial" w:hAnsi="Arial" w:cs="Arial"/>
          <w:b/>
          <w:sz w:val="24"/>
          <w:szCs w:val="24"/>
        </w:rPr>
        <w:t xml:space="preserve">, </w:t>
      </w:r>
      <w:r w:rsidRPr="00604D7B">
        <w:rPr>
          <w:rFonts w:ascii="Arial" w:hAnsi="Arial" w:cs="Arial"/>
          <w:b/>
          <w:sz w:val="24"/>
          <w:szCs w:val="24"/>
        </w:rPr>
        <w:t>seconded Robin Kingsley, all in favor.</w:t>
      </w:r>
    </w:p>
    <w:p w:rsidR="003525A3" w:rsidRPr="00AA759E" w:rsidRDefault="00AA759E" w:rsidP="00FF26D3">
      <w:pPr>
        <w:spacing w:line="240" w:lineRule="auto"/>
        <w:ind w:left="-450" w:right="-360"/>
        <w:rPr>
          <w:rFonts w:ascii="Arial" w:hAnsi="Arial" w:cs="Arial"/>
          <w:b/>
          <w:sz w:val="24"/>
          <w:szCs w:val="24"/>
        </w:rPr>
      </w:pPr>
      <w:r w:rsidRPr="00AA759E">
        <w:rPr>
          <w:rFonts w:ascii="Arial" w:hAnsi="Arial" w:cs="Arial"/>
          <w:b/>
          <w:sz w:val="24"/>
          <w:szCs w:val="24"/>
        </w:rPr>
        <w:t xml:space="preserve">With no decisions made </w:t>
      </w:r>
      <w:r w:rsidR="00FF26D3" w:rsidRPr="00AA759E">
        <w:rPr>
          <w:rFonts w:ascii="Arial" w:hAnsi="Arial" w:cs="Arial"/>
          <w:b/>
          <w:sz w:val="24"/>
          <w:szCs w:val="24"/>
        </w:rPr>
        <w:t>a motion</w:t>
      </w:r>
      <w:r w:rsidR="009253D1" w:rsidRPr="00AA759E">
        <w:rPr>
          <w:rFonts w:ascii="Arial" w:hAnsi="Arial" w:cs="Arial"/>
          <w:b/>
          <w:sz w:val="24"/>
          <w:szCs w:val="24"/>
        </w:rPr>
        <w:t xml:space="preserve"> was made by Robin Kingsley</w:t>
      </w:r>
      <w:r w:rsidR="00BD39B2">
        <w:rPr>
          <w:rFonts w:ascii="Arial" w:hAnsi="Arial" w:cs="Arial"/>
          <w:b/>
          <w:sz w:val="24"/>
          <w:szCs w:val="24"/>
        </w:rPr>
        <w:t xml:space="preserve"> </w:t>
      </w:r>
      <w:r w:rsidR="00BD39B2" w:rsidRPr="00AA759E">
        <w:rPr>
          <w:rFonts w:ascii="Arial" w:hAnsi="Arial" w:cs="Arial"/>
          <w:b/>
          <w:sz w:val="24"/>
          <w:szCs w:val="24"/>
        </w:rPr>
        <w:t>to exit executive session</w:t>
      </w:r>
      <w:r w:rsidR="009253D1" w:rsidRPr="00AA759E">
        <w:rPr>
          <w:rFonts w:ascii="Arial" w:hAnsi="Arial" w:cs="Arial"/>
          <w:b/>
          <w:sz w:val="24"/>
          <w:szCs w:val="24"/>
        </w:rPr>
        <w:t xml:space="preserve">, seconded by Karl Twitchell, </w:t>
      </w:r>
      <w:r>
        <w:rPr>
          <w:rFonts w:ascii="Arial" w:hAnsi="Arial" w:cs="Arial"/>
          <w:b/>
          <w:sz w:val="24"/>
          <w:szCs w:val="24"/>
        </w:rPr>
        <w:t>all in favor</w:t>
      </w:r>
      <w:r w:rsidR="009253D1" w:rsidRPr="00AA759E">
        <w:rPr>
          <w:rFonts w:ascii="Arial" w:hAnsi="Arial" w:cs="Arial"/>
          <w:b/>
          <w:sz w:val="24"/>
          <w:szCs w:val="24"/>
        </w:rPr>
        <w:t>.</w:t>
      </w:r>
    </w:p>
    <w:p w:rsidR="00EE0EC3" w:rsidRPr="004C4CC3" w:rsidRDefault="00EE0EC3" w:rsidP="00FF26D3">
      <w:pPr>
        <w:pStyle w:val="ListParagraph"/>
        <w:spacing w:after="0" w:line="240" w:lineRule="auto"/>
        <w:ind w:left="-450" w:right="-360"/>
        <w:rPr>
          <w:rFonts w:ascii="Arial" w:hAnsi="Arial" w:cs="Arial"/>
          <w:b/>
          <w:sz w:val="24"/>
          <w:szCs w:val="24"/>
          <w:u w:val="single"/>
        </w:rPr>
      </w:pPr>
      <w:r w:rsidRPr="004C4CC3">
        <w:rPr>
          <w:rFonts w:ascii="Arial" w:hAnsi="Arial" w:cs="Arial"/>
          <w:b/>
          <w:sz w:val="24"/>
          <w:szCs w:val="24"/>
          <w:u w:val="single"/>
        </w:rPr>
        <w:t>Adjourn</w:t>
      </w:r>
    </w:p>
    <w:p w:rsidR="00650CDD" w:rsidRPr="00673AC2" w:rsidRDefault="00650CDD" w:rsidP="00FF26D3">
      <w:pPr>
        <w:spacing w:line="240" w:lineRule="auto"/>
        <w:ind w:left="-450" w:right="-360"/>
        <w:rPr>
          <w:rFonts w:ascii="Arial" w:hAnsi="Arial" w:cs="Arial"/>
          <w:sz w:val="24"/>
          <w:szCs w:val="24"/>
        </w:rPr>
      </w:pPr>
      <w:r>
        <w:rPr>
          <w:rFonts w:ascii="Arial" w:hAnsi="Arial" w:cs="Arial"/>
          <w:b/>
          <w:sz w:val="24"/>
          <w:szCs w:val="24"/>
        </w:rPr>
        <w:t>A motion was made by</w:t>
      </w:r>
      <w:r w:rsidR="00640C4A">
        <w:rPr>
          <w:rFonts w:ascii="Arial" w:hAnsi="Arial" w:cs="Arial"/>
          <w:b/>
          <w:sz w:val="24"/>
          <w:szCs w:val="24"/>
        </w:rPr>
        <w:t xml:space="preserve"> </w:t>
      </w:r>
      <w:r w:rsidR="009253D1">
        <w:rPr>
          <w:rFonts w:ascii="Arial" w:hAnsi="Arial" w:cs="Arial"/>
          <w:b/>
          <w:sz w:val="24"/>
          <w:szCs w:val="24"/>
        </w:rPr>
        <w:t>Robin Kingsley</w:t>
      </w:r>
      <w:r w:rsidR="009508DB">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C511A8">
        <w:rPr>
          <w:rFonts w:ascii="Arial" w:hAnsi="Arial" w:cs="Arial"/>
          <w:b/>
          <w:sz w:val="24"/>
          <w:szCs w:val="24"/>
        </w:rPr>
        <w:t>Allan</w:t>
      </w:r>
      <w:r w:rsidR="009508DB">
        <w:rPr>
          <w:rFonts w:ascii="Arial" w:hAnsi="Arial" w:cs="Arial"/>
          <w:b/>
          <w:sz w:val="24"/>
          <w:szCs w:val="24"/>
        </w:rPr>
        <w:t xml:space="preserve"> Twitchell</w:t>
      </w:r>
      <w:r>
        <w:rPr>
          <w:rFonts w:ascii="Arial" w:hAnsi="Arial" w:cs="Arial"/>
          <w:b/>
          <w:sz w:val="24"/>
          <w:szCs w:val="24"/>
        </w:rPr>
        <w:t xml:space="preserve"> all in favor.</w:t>
      </w:r>
    </w:p>
    <w:p w:rsidR="006F6711" w:rsidRPr="00652203" w:rsidRDefault="00093ED9" w:rsidP="00FF26D3">
      <w:pPr>
        <w:spacing w:line="240" w:lineRule="auto"/>
        <w:ind w:left="-450" w:right="-360"/>
        <w:rPr>
          <w:rFonts w:ascii="Arial" w:hAnsi="Arial" w:cs="Arial"/>
          <w:sz w:val="24"/>
          <w:szCs w:val="24"/>
        </w:rPr>
      </w:pPr>
      <w:r>
        <w:rPr>
          <w:rFonts w:ascii="Arial" w:hAnsi="Arial" w:cs="Arial"/>
          <w:sz w:val="24"/>
          <w:szCs w:val="24"/>
        </w:rPr>
        <w:t>Keith Bronson</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9253D1">
        <w:rPr>
          <w:rFonts w:ascii="Arial" w:hAnsi="Arial" w:cs="Arial"/>
          <w:sz w:val="24"/>
          <w:szCs w:val="24"/>
        </w:rPr>
        <w:t>9:59pm</w:t>
      </w:r>
      <w:r w:rsidR="00650CDD" w:rsidRPr="00652203">
        <w:rPr>
          <w:rFonts w:ascii="Arial" w:hAnsi="Arial" w:cs="Arial"/>
          <w:sz w:val="24"/>
          <w:szCs w:val="24"/>
        </w:rPr>
        <w:t>.</w:t>
      </w:r>
      <w:r w:rsidR="004644BE" w:rsidRPr="00652203">
        <w:rPr>
          <w:rFonts w:ascii="Arial" w:hAnsi="Arial" w:cs="Arial"/>
          <w:sz w:val="24"/>
          <w:szCs w:val="24"/>
        </w:rPr>
        <w:t xml:space="preserve">     </w:t>
      </w:r>
    </w:p>
    <w:p w:rsidR="00AA759E" w:rsidRDefault="00650CDD" w:rsidP="00FF26D3">
      <w:pPr>
        <w:spacing w:line="240" w:lineRule="auto"/>
        <w:ind w:left="-450" w:right="-360"/>
        <w:rPr>
          <w:rFonts w:ascii="Arial" w:hAnsi="Arial" w:cs="Arial"/>
          <w:sz w:val="24"/>
          <w:szCs w:val="24"/>
        </w:rPr>
      </w:pPr>
      <w:r>
        <w:rPr>
          <w:rFonts w:ascii="Arial" w:hAnsi="Arial" w:cs="Arial"/>
          <w:sz w:val="24"/>
          <w:szCs w:val="24"/>
        </w:rPr>
        <w:t>Respectfully submitted,</w:t>
      </w:r>
    </w:p>
    <w:p w:rsidR="00651549" w:rsidRPr="00FD0F9B" w:rsidRDefault="001A76D6" w:rsidP="00FF26D3">
      <w:pPr>
        <w:spacing w:line="240" w:lineRule="auto"/>
        <w:ind w:left="-450" w:right="-360"/>
        <w:rPr>
          <w:rFonts w:ascii="Arial" w:hAnsi="Arial" w:cs="Arial"/>
          <w:sz w:val="24"/>
          <w:szCs w:val="24"/>
        </w:rPr>
      </w:pPr>
      <w:r>
        <w:rPr>
          <w:rFonts w:ascii="Arial" w:hAnsi="Arial" w:cs="Arial"/>
          <w:sz w:val="24"/>
          <w:szCs w:val="24"/>
        </w:rPr>
        <w:t xml:space="preserve"> </w:t>
      </w:r>
      <w:r w:rsidR="00650CDD">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38EE4300"/>
    <w:multiLevelType w:val="hybridMultilevel"/>
    <w:tmpl w:val="2C6C7064"/>
    <w:lvl w:ilvl="0" w:tplc="36060FC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2"/>
  </w:num>
  <w:num w:numId="5">
    <w:abstractNumId w:val="1"/>
  </w:num>
  <w:num w:numId="6">
    <w:abstractNumId w:val="7"/>
  </w:num>
  <w:num w:numId="7">
    <w:abstractNumId w:val="9"/>
  </w:num>
  <w:num w:numId="8">
    <w:abstractNumId w:val="3"/>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7C16"/>
    <w:rsid w:val="000227EC"/>
    <w:rsid w:val="0003031B"/>
    <w:rsid w:val="00032CB3"/>
    <w:rsid w:val="00033493"/>
    <w:rsid w:val="0004408F"/>
    <w:rsid w:val="00054EC2"/>
    <w:rsid w:val="0006505F"/>
    <w:rsid w:val="00066A08"/>
    <w:rsid w:val="0007008D"/>
    <w:rsid w:val="00071A01"/>
    <w:rsid w:val="00074C45"/>
    <w:rsid w:val="000909E6"/>
    <w:rsid w:val="00093ED9"/>
    <w:rsid w:val="000940EA"/>
    <w:rsid w:val="0009781A"/>
    <w:rsid w:val="000B502D"/>
    <w:rsid w:val="000B757D"/>
    <w:rsid w:val="000C5153"/>
    <w:rsid w:val="000C5871"/>
    <w:rsid w:val="000D002F"/>
    <w:rsid w:val="000D7AB6"/>
    <w:rsid w:val="000E2D41"/>
    <w:rsid w:val="000E689B"/>
    <w:rsid w:val="000F2EDE"/>
    <w:rsid w:val="000F4CFA"/>
    <w:rsid w:val="00100734"/>
    <w:rsid w:val="00110029"/>
    <w:rsid w:val="001240EA"/>
    <w:rsid w:val="001311E1"/>
    <w:rsid w:val="0014510C"/>
    <w:rsid w:val="0015472A"/>
    <w:rsid w:val="00154CBC"/>
    <w:rsid w:val="00156D74"/>
    <w:rsid w:val="00170C92"/>
    <w:rsid w:val="001919B3"/>
    <w:rsid w:val="001A76D6"/>
    <w:rsid w:val="001C0246"/>
    <w:rsid w:val="001C46A4"/>
    <w:rsid w:val="001C50A2"/>
    <w:rsid w:val="001D3E6B"/>
    <w:rsid w:val="001E0481"/>
    <w:rsid w:val="001E5E03"/>
    <w:rsid w:val="001F275F"/>
    <w:rsid w:val="001F3571"/>
    <w:rsid w:val="001F5996"/>
    <w:rsid w:val="00201E13"/>
    <w:rsid w:val="00217175"/>
    <w:rsid w:val="002222A4"/>
    <w:rsid w:val="00225FD2"/>
    <w:rsid w:val="002332BC"/>
    <w:rsid w:val="00236387"/>
    <w:rsid w:val="00243943"/>
    <w:rsid w:val="002441AF"/>
    <w:rsid w:val="00246A1D"/>
    <w:rsid w:val="00250904"/>
    <w:rsid w:val="0026172D"/>
    <w:rsid w:val="002704CE"/>
    <w:rsid w:val="0029245C"/>
    <w:rsid w:val="002929F9"/>
    <w:rsid w:val="002A42DA"/>
    <w:rsid w:val="002B01BD"/>
    <w:rsid w:val="002D0088"/>
    <w:rsid w:val="002D7C51"/>
    <w:rsid w:val="002F0977"/>
    <w:rsid w:val="002F25A3"/>
    <w:rsid w:val="00307686"/>
    <w:rsid w:val="00307DD9"/>
    <w:rsid w:val="00311A1D"/>
    <w:rsid w:val="00327A7E"/>
    <w:rsid w:val="003368A8"/>
    <w:rsid w:val="003525A3"/>
    <w:rsid w:val="003601FF"/>
    <w:rsid w:val="00360F5A"/>
    <w:rsid w:val="003637A1"/>
    <w:rsid w:val="00365AD7"/>
    <w:rsid w:val="00367CF9"/>
    <w:rsid w:val="0037194C"/>
    <w:rsid w:val="00371E7F"/>
    <w:rsid w:val="00383567"/>
    <w:rsid w:val="00395032"/>
    <w:rsid w:val="003A4836"/>
    <w:rsid w:val="003B3E13"/>
    <w:rsid w:val="003E0319"/>
    <w:rsid w:val="003E76BF"/>
    <w:rsid w:val="004271C4"/>
    <w:rsid w:val="00442923"/>
    <w:rsid w:val="00455757"/>
    <w:rsid w:val="004644BE"/>
    <w:rsid w:val="004832D4"/>
    <w:rsid w:val="004835E4"/>
    <w:rsid w:val="00483649"/>
    <w:rsid w:val="004A2C94"/>
    <w:rsid w:val="004A54CE"/>
    <w:rsid w:val="004C4CC3"/>
    <w:rsid w:val="004D4288"/>
    <w:rsid w:val="004D7C5B"/>
    <w:rsid w:val="004E4200"/>
    <w:rsid w:val="004E51BF"/>
    <w:rsid w:val="004E73B2"/>
    <w:rsid w:val="004F4495"/>
    <w:rsid w:val="004F5D8C"/>
    <w:rsid w:val="0050284A"/>
    <w:rsid w:val="00507A39"/>
    <w:rsid w:val="00520885"/>
    <w:rsid w:val="00521FAA"/>
    <w:rsid w:val="00523B9A"/>
    <w:rsid w:val="00530F70"/>
    <w:rsid w:val="005320D1"/>
    <w:rsid w:val="0053465F"/>
    <w:rsid w:val="00534814"/>
    <w:rsid w:val="00542676"/>
    <w:rsid w:val="0054342A"/>
    <w:rsid w:val="00543FB1"/>
    <w:rsid w:val="00561A21"/>
    <w:rsid w:val="00566795"/>
    <w:rsid w:val="00567A30"/>
    <w:rsid w:val="00575278"/>
    <w:rsid w:val="00590234"/>
    <w:rsid w:val="00591046"/>
    <w:rsid w:val="00592569"/>
    <w:rsid w:val="0059556C"/>
    <w:rsid w:val="005A0E5D"/>
    <w:rsid w:val="005A3F3F"/>
    <w:rsid w:val="005A4CB3"/>
    <w:rsid w:val="005B4777"/>
    <w:rsid w:val="005B4A73"/>
    <w:rsid w:val="005B5FF1"/>
    <w:rsid w:val="005D3DA5"/>
    <w:rsid w:val="005D65EF"/>
    <w:rsid w:val="005F7C5E"/>
    <w:rsid w:val="00604D7B"/>
    <w:rsid w:val="006100C2"/>
    <w:rsid w:val="00614DB9"/>
    <w:rsid w:val="0061594A"/>
    <w:rsid w:val="00627738"/>
    <w:rsid w:val="00631C2A"/>
    <w:rsid w:val="00635ADB"/>
    <w:rsid w:val="00636100"/>
    <w:rsid w:val="00640C4A"/>
    <w:rsid w:val="00640D45"/>
    <w:rsid w:val="006475A0"/>
    <w:rsid w:val="00650CDD"/>
    <w:rsid w:val="00651549"/>
    <w:rsid w:val="00652203"/>
    <w:rsid w:val="00666E1E"/>
    <w:rsid w:val="006712B1"/>
    <w:rsid w:val="00673A15"/>
    <w:rsid w:val="00673AC2"/>
    <w:rsid w:val="00677EAC"/>
    <w:rsid w:val="00691B14"/>
    <w:rsid w:val="00692C5A"/>
    <w:rsid w:val="00694F51"/>
    <w:rsid w:val="0069527C"/>
    <w:rsid w:val="006A5C6F"/>
    <w:rsid w:val="006B12BA"/>
    <w:rsid w:val="006B2575"/>
    <w:rsid w:val="006B3AB1"/>
    <w:rsid w:val="006B3E44"/>
    <w:rsid w:val="006C122F"/>
    <w:rsid w:val="006C260A"/>
    <w:rsid w:val="006C70A4"/>
    <w:rsid w:val="006D5BF3"/>
    <w:rsid w:val="006E2AE1"/>
    <w:rsid w:val="006F4F41"/>
    <w:rsid w:val="006F6711"/>
    <w:rsid w:val="006F67D4"/>
    <w:rsid w:val="00700BF5"/>
    <w:rsid w:val="00706ECC"/>
    <w:rsid w:val="00712FBB"/>
    <w:rsid w:val="00713CCC"/>
    <w:rsid w:val="00722195"/>
    <w:rsid w:val="00723D6C"/>
    <w:rsid w:val="00727433"/>
    <w:rsid w:val="00727A9C"/>
    <w:rsid w:val="0073186A"/>
    <w:rsid w:val="007368BC"/>
    <w:rsid w:val="00747CF7"/>
    <w:rsid w:val="007718D5"/>
    <w:rsid w:val="0078363B"/>
    <w:rsid w:val="00785BFF"/>
    <w:rsid w:val="00785F11"/>
    <w:rsid w:val="00786965"/>
    <w:rsid w:val="00794073"/>
    <w:rsid w:val="007A6FF1"/>
    <w:rsid w:val="007E0A36"/>
    <w:rsid w:val="007E53BA"/>
    <w:rsid w:val="007F336A"/>
    <w:rsid w:val="00804F7D"/>
    <w:rsid w:val="00814F97"/>
    <w:rsid w:val="00827D64"/>
    <w:rsid w:val="00832131"/>
    <w:rsid w:val="008334FE"/>
    <w:rsid w:val="00856465"/>
    <w:rsid w:val="00857A7C"/>
    <w:rsid w:val="00861424"/>
    <w:rsid w:val="0086273B"/>
    <w:rsid w:val="00865414"/>
    <w:rsid w:val="00872DA3"/>
    <w:rsid w:val="0089120A"/>
    <w:rsid w:val="00891B4A"/>
    <w:rsid w:val="00894476"/>
    <w:rsid w:val="008A6BC7"/>
    <w:rsid w:val="008B1E4F"/>
    <w:rsid w:val="008B5B58"/>
    <w:rsid w:val="008D0B27"/>
    <w:rsid w:val="008E5C18"/>
    <w:rsid w:val="008F0749"/>
    <w:rsid w:val="008F634F"/>
    <w:rsid w:val="00902E24"/>
    <w:rsid w:val="009069F0"/>
    <w:rsid w:val="00922227"/>
    <w:rsid w:val="00922AB6"/>
    <w:rsid w:val="00924AC5"/>
    <w:rsid w:val="009253D1"/>
    <w:rsid w:val="00937C97"/>
    <w:rsid w:val="009434D6"/>
    <w:rsid w:val="009508DB"/>
    <w:rsid w:val="00956602"/>
    <w:rsid w:val="0098360B"/>
    <w:rsid w:val="00993469"/>
    <w:rsid w:val="00994497"/>
    <w:rsid w:val="009A2227"/>
    <w:rsid w:val="009A4FFE"/>
    <w:rsid w:val="009A57E2"/>
    <w:rsid w:val="009A6DBF"/>
    <w:rsid w:val="009B46BA"/>
    <w:rsid w:val="009C0AC4"/>
    <w:rsid w:val="009E387A"/>
    <w:rsid w:val="00A01B55"/>
    <w:rsid w:val="00A03DE9"/>
    <w:rsid w:val="00A1202E"/>
    <w:rsid w:val="00A158EF"/>
    <w:rsid w:val="00A165D5"/>
    <w:rsid w:val="00A168F8"/>
    <w:rsid w:val="00A22342"/>
    <w:rsid w:val="00A22B0D"/>
    <w:rsid w:val="00A260B6"/>
    <w:rsid w:val="00A327E9"/>
    <w:rsid w:val="00A36F19"/>
    <w:rsid w:val="00A370A7"/>
    <w:rsid w:val="00A418B5"/>
    <w:rsid w:val="00A5130D"/>
    <w:rsid w:val="00A6048C"/>
    <w:rsid w:val="00A665F8"/>
    <w:rsid w:val="00A66AB3"/>
    <w:rsid w:val="00A73FBB"/>
    <w:rsid w:val="00A7562E"/>
    <w:rsid w:val="00A80D29"/>
    <w:rsid w:val="00A8178A"/>
    <w:rsid w:val="00A8692D"/>
    <w:rsid w:val="00A91867"/>
    <w:rsid w:val="00A936F9"/>
    <w:rsid w:val="00AA701A"/>
    <w:rsid w:val="00AA759E"/>
    <w:rsid w:val="00AB1A7E"/>
    <w:rsid w:val="00AB5C51"/>
    <w:rsid w:val="00AB77AE"/>
    <w:rsid w:val="00AC179B"/>
    <w:rsid w:val="00AC286C"/>
    <w:rsid w:val="00AC5D8E"/>
    <w:rsid w:val="00AC6C12"/>
    <w:rsid w:val="00AC7DDF"/>
    <w:rsid w:val="00AE0B44"/>
    <w:rsid w:val="00AE1248"/>
    <w:rsid w:val="00AE185C"/>
    <w:rsid w:val="00AE229F"/>
    <w:rsid w:val="00B05259"/>
    <w:rsid w:val="00B06AB5"/>
    <w:rsid w:val="00B25E28"/>
    <w:rsid w:val="00B31E31"/>
    <w:rsid w:val="00B33BB0"/>
    <w:rsid w:val="00B36139"/>
    <w:rsid w:val="00B4630C"/>
    <w:rsid w:val="00B4668A"/>
    <w:rsid w:val="00B47BE5"/>
    <w:rsid w:val="00B56598"/>
    <w:rsid w:val="00B57D58"/>
    <w:rsid w:val="00B70821"/>
    <w:rsid w:val="00B753E2"/>
    <w:rsid w:val="00B80E0D"/>
    <w:rsid w:val="00BA5C12"/>
    <w:rsid w:val="00BB1020"/>
    <w:rsid w:val="00BB18D6"/>
    <w:rsid w:val="00BB47F8"/>
    <w:rsid w:val="00BB649D"/>
    <w:rsid w:val="00BC22CB"/>
    <w:rsid w:val="00BD39B2"/>
    <w:rsid w:val="00BD7C9C"/>
    <w:rsid w:val="00BF0180"/>
    <w:rsid w:val="00BF6899"/>
    <w:rsid w:val="00BF79A3"/>
    <w:rsid w:val="00C1194A"/>
    <w:rsid w:val="00C12AA7"/>
    <w:rsid w:val="00C40653"/>
    <w:rsid w:val="00C511A8"/>
    <w:rsid w:val="00C515E1"/>
    <w:rsid w:val="00C54048"/>
    <w:rsid w:val="00C72A24"/>
    <w:rsid w:val="00C733F0"/>
    <w:rsid w:val="00C74EDF"/>
    <w:rsid w:val="00C77221"/>
    <w:rsid w:val="00C8151C"/>
    <w:rsid w:val="00C82CB2"/>
    <w:rsid w:val="00C85CB8"/>
    <w:rsid w:val="00C930AD"/>
    <w:rsid w:val="00C94135"/>
    <w:rsid w:val="00CA2E3C"/>
    <w:rsid w:val="00CC4007"/>
    <w:rsid w:val="00CD05B3"/>
    <w:rsid w:val="00CD26EE"/>
    <w:rsid w:val="00CE0C39"/>
    <w:rsid w:val="00CF73E3"/>
    <w:rsid w:val="00D02689"/>
    <w:rsid w:val="00D04E2B"/>
    <w:rsid w:val="00D15E68"/>
    <w:rsid w:val="00D23AD2"/>
    <w:rsid w:val="00D2513F"/>
    <w:rsid w:val="00D325E1"/>
    <w:rsid w:val="00D36DAD"/>
    <w:rsid w:val="00D5357E"/>
    <w:rsid w:val="00D6290F"/>
    <w:rsid w:val="00D63CA0"/>
    <w:rsid w:val="00D64293"/>
    <w:rsid w:val="00D71816"/>
    <w:rsid w:val="00D750BE"/>
    <w:rsid w:val="00D759F7"/>
    <w:rsid w:val="00D85498"/>
    <w:rsid w:val="00D87708"/>
    <w:rsid w:val="00D87EC6"/>
    <w:rsid w:val="00D93A3B"/>
    <w:rsid w:val="00D94EF0"/>
    <w:rsid w:val="00D967C1"/>
    <w:rsid w:val="00D9712A"/>
    <w:rsid w:val="00DA18D0"/>
    <w:rsid w:val="00DA6C4D"/>
    <w:rsid w:val="00DB60E6"/>
    <w:rsid w:val="00DC4E7C"/>
    <w:rsid w:val="00DE3698"/>
    <w:rsid w:val="00DE49E3"/>
    <w:rsid w:val="00DE6541"/>
    <w:rsid w:val="00DE7EA7"/>
    <w:rsid w:val="00E00750"/>
    <w:rsid w:val="00E02772"/>
    <w:rsid w:val="00E14C91"/>
    <w:rsid w:val="00E16397"/>
    <w:rsid w:val="00E17F91"/>
    <w:rsid w:val="00E24C68"/>
    <w:rsid w:val="00E37974"/>
    <w:rsid w:val="00E408B2"/>
    <w:rsid w:val="00E422FF"/>
    <w:rsid w:val="00E61A7C"/>
    <w:rsid w:val="00E670A7"/>
    <w:rsid w:val="00E73EF2"/>
    <w:rsid w:val="00E74EE8"/>
    <w:rsid w:val="00E77DCB"/>
    <w:rsid w:val="00E82660"/>
    <w:rsid w:val="00E86422"/>
    <w:rsid w:val="00E87361"/>
    <w:rsid w:val="00E917B7"/>
    <w:rsid w:val="00E949F9"/>
    <w:rsid w:val="00EC0DAD"/>
    <w:rsid w:val="00EC5DFD"/>
    <w:rsid w:val="00EC725F"/>
    <w:rsid w:val="00ED1ECD"/>
    <w:rsid w:val="00EE0777"/>
    <w:rsid w:val="00EE0EC3"/>
    <w:rsid w:val="00EE584A"/>
    <w:rsid w:val="00EE7BFB"/>
    <w:rsid w:val="00F02572"/>
    <w:rsid w:val="00F11A9C"/>
    <w:rsid w:val="00F1220E"/>
    <w:rsid w:val="00F31315"/>
    <w:rsid w:val="00F41EB3"/>
    <w:rsid w:val="00F47CB7"/>
    <w:rsid w:val="00F51F79"/>
    <w:rsid w:val="00F85CCF"/>
    <w:rsid w:val="00F907D6"/>
    <w:rsid w:val="00F93F52"/>
    <w:rsid w:val="00F95776"/>
    <w:rsid w:val="00FA1623"/>
    <w:rsid w:val="00FB48CB"/>
    <w:rsid w:val="00FD0F9B"/>
    <w:rsid w:val="00FD2446"/>
    <w:rsid w:val="00FE156E"/>
    <w:rsid w:val="00FE46D4"/>
    <w:rsid w:val="00FE7F7A"/>
    <w:rsid w:val="00FF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3073B-4E69-4522-89DA-E81B85FB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6</cp:revision>
  <cp:lastPrinted>2016-03-02T14:40:00Z</cp:lastPrinted>
  <dcterms:created xsi:type="dcterms:W3CDTF">2016-07-07T15:00:00Z</dcterms:created>
  <dcterms:modified xsi:type="dcterms:W3CDTF">2016-07-11T13:40:00Z</dcterms:modified>
</cp:coreProperties>
</file>