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37B939FA"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573A69">
        <w:rPr>
          <w:rFonts w:ascii="Times New Roman" w:hAnsi="Times New Roman" w:cs="Times New Roman"/>
          <w:b/>
          <w:sz w:val="28"/>
          <w:szCs w:val="28"/>
        </w:rPr>
        <w:t>DECEMBER 19,</w:t>
      </w:r>
      <w:r w:rsidR="00E346E6">
        <w:rPr>
          <w:rFonts w:ascii="Times New Roman" w:hAnsi="Times New Roman" w:cs="Times New Roman"/>
          <w:b/>
          <w:sz w:val="28"/>
          <w:szCs w:val="28"/>
        </w:rPr>
        <w:t xml:space="preserve">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22F7EC73"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573A69">
        <w:rPr>
          <w:rFonts w:ascii="Arial" w:hAnsi="Arial" w:cs="Arial"/>
          <w:sz w:val="24"/>
          <w:szCs w:val="24"/>
        </w:rPr>
        <w:t xml:space="preserve">December </w:t>
      </w:r>
      <w:r w:rsidR="0007666B">
        <w:rPr>
          <w:rFonts w:ascii="Arial" w:hAnsi="Arial" w:cs="Arial"/>
          <w:sz w:val="24"/>
          <w:szCs w:val="24"/>
        </w:rPr>
        <w:t>19,</w:t>
      </w:r>
      <w:r w:rsidR="00E346E6">
        <w:rPr>
          <w:rFonts w:ascii="Arial" w:hAnsi="Arial" w:cs="Arial"/>
          <w:sz w:val="24"/>
          <w:szCs w:val="24"/>
        </w:rPr>
        <w:t xml:space="preserve">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58B80BBC"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FB7135">
        <w:rPr>
          <w:rFonts w:ascii="Arial" w:hAnsi="Arial" w:cs="Arial"/>
          <w:sz w:val="24"/>
          <w:szCs w:val="24"/>
        </w:rPr>
        <w:t xml:space="preserve">Greg Brown, Vice Chair; </w:t>
      </w:r>
      <w:r w:rsidR="0010048B">
        <w:rPr>
          <w:rFonts w:ascii="Arial" w:hAnsi="Arial" w:cs="Arial"/>
          <w:sz w:val="24"/>
          <w:szCs w:val="24"/>
        </w:rPr>
        <w:t xml:space="preserve">members </w:t>
      </w:r>
      <w:r w:rsidR="00EE24EC">
        <w:rPr>
          <w:rFonts w:ascii="Arial" w:hAnsi="Arial" w:cs="Arial"/>
          <w:sz w:val="24"/>
          <w:szCs w:val="24"/>
        </w:rPr>
        <w:t>Allan</w:t>
      </w:r>
      <w:r w:rsidR="00880E4D">
        <w:rPr>
          <w:rFonts w:ascii="Arial" w:hAnsi="Arial" w:cs="Arial"/>
          <w:sz w:val="24"/>
          <w:szCs w:val="24"/>
        </w:rPr>
        <w:t xml:space="preserve"> Twitchell</w:t>
      </w:r>
      <w:r w:rsidR="00EA44F5">
        <w:rPr>
          <w:rFonts w:ascii="Arial" w:hAnsi="Arial" w:cs="Arial"/>
          <w:sz w:val="24"/>
          <w:szCs w:val="24"/>
        </w:rPr>
        <w:t xml:space="preserve">, Karl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64FC7284"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AC33ED">
        <w:rPr>
          <w:rFonts w:ascii="Arial" w:hAnsi="Arial" w:cs="Arial"/>
          <w:sz w:val="24"/>
          <w:szCs w:val="24"/>
        </w:rPr>
        <w:t xml:space="preserve">; </w:t>
      </w:r>
      <w:r w:rsidR="007D3176">
        <w:rPr>
          <w:rFonts w:ascii="Arial" w:hAnsi="Arial" w:cs="Arial"/>
          <w:sz w:val="24"/>
          <w:szCs w:val="24"/>
        </w:rPr>
        <w:t>Jenepher Burnell</w:t>
      </w:r>
      <w:r w:rsidR="00585709">
        <w:rPr>
          <w:rFonts w:ascii="Arial" w:hAnsi="Arial" w:cs="Arial"/>
          <w:sz w:val="24"/>
          <w:szCs w:val="24"/>
        </w:rPr>
        <w:t>, Howard Dix,</w:t>
      </w:r>
      <w:r w:rsidR="007E4E1D">
        <w:rPr>
          <w:rFonts w:ascii="Arial" w:hAnsi="Arial" w:cs="Arial"/>
          <w:sz w:val="24"/>
          <w:szCs w:val="24"/>
        </w:rPr>
        <w:t xml:space="preserve"> an</w:t>
      </w:r>
      <w:r w:rsidR="007D3176">
        <w:rPr>
          <w:rFonts w:ascii="Arial" w:hAnsi="Arial" w:cs="Arial"/>
          <w:sz w:val="24"/>
          <w:szCs w:val="24"/>
        </w:rPr>
        <w:t>d Wayne Wood, Listers (</w:t>
      </w:r>
      <w:r w:rsidR="00282A8F">
        <w:rPr>
          <w:rFonts w:ascii="Arial" w:hAnsi="Arial" w:cs="Arial"/>
          <w:sz w:val="24"/>
          <w:szCs w:val="24"/>
        </w:rPr>
        <w:t>Mr. Wood</w:t>
      </w:r>
      <w:r w:rsidR="007D3176">
        <w:rPr>
          <w:rFonts w:ascii="Arial" w:hAnsi="Arial" w:cs="Arial"/>
          <w:sz w:val="24"/>
          <w:szCs w:val="24"/>
        </w:rPr>
        <w:t xml:space="preserve"> also appeared as Emergency Management Director)</w:t>
      </w:r>
      <w:r w:rsidR="00EA44F5">
        <w:rPr>
          <w:rFonts w:ascii="Arial" w:hAnsi="Arial" w:cs="Arial"/>
          <w:sz w:val="24"/>
          <w:szCs w:val="24"/>
        </w:rPr>
        <w:t>; Almira Aekus, Treasurer</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5B968062"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573A69">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4093">
        <w:rPr>
          <w:rFonts w:ascii="Arial" w:hAnsi="Arial" w:cs="Arial"/>
          <w:sz w:val="24"/>
          <w:szCs w:val="24"/>
        </w:rPr>
        <w:t xml:space="preserve">There </w:t>
      </w:r>
      <w:r w:rsidR="00FB7135">
        <w:rPr>
          <w:rFonts w:ascii="Arial" w:hAnsi="Arial" w:cs="Arial"/>
          <w:sz w:val="24"/>
          <w:szCs w:val="24"/>
        </w:rPr>
        <w:t>was one</w:t>
      </w:r>
      <w:r w:rsidR="0078502C">
        <w:rPr>
          <w:rFonts w:ascii="Arial" w:hAnsi="Arial" w:cs="Arial"/>
          <w:sz w:val="24"/>
          <w:szCs w:val="24"/>
        </w:rPr>
        <w:t xml:space="preserve"> </w:t>
      </w:r>
      <w:r w:rsidR="00176F2D">
        <w:rPr>
          <w:rFonts w:ascii="Arial" w:hAnsi="Arial" w:cs="Arial"/>
          <w:sz w:val="24"/>
          <w:szCs w:val="24"/>
        </w:rPr>
        <w:t xml:space="preserve">addition to </w:t>
      </w:r>
      <w:r w:rsidR="00BE4093">
        <w:rPr>
          <w:rFonts w:ascii="Arial" w:hAnsi="Arial" w:cs="Arial"/>
          <w:sz w:val="24"/>
          <w:szCs w:val="24"/>
        </w:rPr>
        <w:t>the agenda</w:t>
      </w:r>
      <w:r w:rsidR="00FB7135">
        <w:rPr>
          <w:rFonts w:ascii="Arial" w:hAnsi="Arial" w:cs="Arial"/>
          <w:sz w:val="24"/>
          <w:szCs w:val="24"/>
        </w:rPr>
        <w:t xml:space="preserve"> – Listers Errors and Omissions report</w:t>
      </w:r>
      <w:r w:rsidR="0078502C">
        <w:rPr>
          <w:rFonts w:ascii="Arial" w:hAnsi="Arial" w:cs="Arial"/>
          <w:sz w:val="24"/>
          <w:szCs w:val="24"/>
        </w:rPr>
        <w:t>.</w:t>
      </w:r>
      <w:r w:rsidR="00AA69C0">
        <w:rPr>
          <w:rFonts w:ascii="Arial" w:hAnsi="Arial" w:cs="Arial"/>
          <w:sz w:val="24"/>
          <w:szCs w:val="24"/>
        </w:rPr>
        <w:t xml:space="preserve">  </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7FEAFD20" w14:textId="7713D095" w:rsidR="00176F2D" w:rsidRPr="00C86C98" w:rsidRDefault="00B17640"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86C98">
        <w:rPr>
          <w:rFonts w:ascii="Arial" w:hAnsi="Arial" w:cs="Arial"/>
          <w:sz w:val="24"/>
          <w:szCs w:val="24"/>
        </w:rPr>
        <w:t xml:space="preserve"> none</w:t>
      </w:r>
    </w:p>
    <w:p w14:paraId="25DCFDB9" w14:textId="16C67970" w:rsidR="00CE3510" w:rsidRDefault="00CE3510" w:rsidP="00267325">
      <w:pPr>
        <w:spacing w:after="0" w:line="240" w:lineRule="auto"/>
        <w:ind w:left="-360" w:right="-446"/>
        <w:rPr>
          <w:rFonts w:ascii="Arial" w:hAnsi="Arial" w:cs="Arial"/>
          <w:sz w:val="24"/>
          <w:szCs w:val="24"/>
        </w:rPr>
      </w:pPr>
    </w:p>
    <w:p w14:paraId="5E7875DF" w14:textId="285A97D0" w:rsidR="001873A8" w:rsidRDefault="00573A69" w:rsidP="00267325">
      <w:pPr>
        <w:spacing w:after="0" w:line="240" w:lineRule="auto"/>
        <w:ind w:left="-360" w:right="-446"/>
        <w:rPr>
          <w:rFonts w:ascii="Arial" w:hAnsi="Arial" w:cs="Arial"/>
          <w:sz w:val="24"/>
          <w:szCs w:val="24"/>
        </w:rPr>
      </w:pPr>
      <w:r>
        <w:rPr>
          <w:rFonts w:ascii="Arial" w:hAnsi="Arial" w:cs="Arial"/>
          <w:b/>
          <w:sz w:val="24"/>
          <w:szCs w:val="24"/>
          <w:u w:val="single"/>
        </w:rPr>
        <w:t>Discuss Assessor services by NEMRC</w:t>
      </w:r>
    </w:p>
    <w:p w14:paraId="30741979" w14:textId="1900DFD0" w:rsidR="006F245D" w:rsidRDefault="00585709" w:rsidP="00267325">
      <w:pPr>
        <w:spacing w:after="0" w:line="240" w:lineRule="auto"/>
        <w:ind w:left="-360" w:right="-446"/>
        <w:rPr>
          <w:rFonts w:ascii="Arial" w:hAnsi="Arial" w:cs="Arial"/>
          <w:sz w:val="24"/>
          <w:szCs w:val="24"/>
        </w:rPr>
      </w:pPr>
      <w:r>
        <w:rPr>
          <w:rFonts w:ascii="Arial" w:hAnsi="Arial" w:cs="Arial"/>
          <w:sz w:val="24"/>
          <w:szCs w:val="24"/>
        </w:rPr>
        <w:t xml:space="preserve">The </w:t>
      </w:r>
      <w:r w:rsidR="00282A8F">
        <w:rPr>
          <w:rFonts w:ascii="Arial" w:hAnsi="Arial" w:cs="Arial"/>
          <w:sz w:val="24"/>
          <w:szCs w:val="24"/>
        </w:rPr>
        <w:t>L</w:t>
      </w:r>
      <w:r>
        <w:rPr>
          <w:rFonts w:ascii="Arial" w:hAnsi="Arial" w:cs="Arial"/>
          <w:sz w:val="24"/>
          <w:szCs w:val="24"/>
        </w:rPr>
        <w:t xml:space="preserve">isters </w:t>
      </w:r>
      <w:r w:rsidR="00681584">
        <w:rPr>
          <w:rFonts w:ascii="Arial" w:hAnsi="Arial" w:cs="Arial"/>
          <w:sz w:val="24"/>
          <w:szCs w:val="24"/>
        </w:rPr>
        <w:t>and</w:t>
      </w:r>
      <w:r>
        <w:rPr>
          <w:rFonts w:ascii="Arial" w:hAnsi="Arial" w:cs="Arial"/>
          <w:sz w:val="24"/>
          <w:szCs w:val="24"/>
        </w:rPr>
        <w:t xml:space="preserve"> the Selectboard </w:t>
      </w:r>
      <w:r w:rsidR="00681584">
        <w:rPr>
          <w:rFonts w:ascii="Arial" w:hAnsi="Arial" w:cs="Arial"/>
          <w:sz w:val="24"/>
          <w:szCs w:val="24"/>
        </w:rPr>
        <w:t xml:space="preserve">discussed </w:t>
      </w:r>
      <w:r w:rsidR="00681584" w:rsidRPr="00560815">
        <w:rPr>
          <w:rFonts w:ascii="Arial" w:hAnsi="Arial" w:cs="Arial"/>
          <w:i/>
          <w:sz w:val="24"/>
          <w:szCs w:val="24"/>
        </w:rPr>
        <w:t>at length</w:t>
      </w:r>
      <w:r w:rsidR="00681584">
        <w:rPr>
          <w:rFonts w:ascii="Arial" w:hAnsi="Arial" w:cs="Arial"/>
          <w:sz w:val="24"/>
          <w:szCs w:val="24"/>
        </w:rPr>
        <w:t xml:space="preserve"> whether it was time for the town to transition to professional assessor services.  The state requirements are always </w:t>
      </w:r>
      <w:r w:rsidR="00282A8F">
        <w:rPr>
          <w:rFonts w:ascii="Arial" w:hAnsi="Arial" w:cs="Arial"/>
          <w:sz w:val="24"/>
          <w:szCs w:val="24"/>
        </w:rPr>
        <w:t>changing,</w:t>
      </w:r>
      <w:r w:rsidR="00681584">
        <w:rPr>
          <w:rFonts w:ascii="Arial" w:hAnsi="Arial" w:cs="Arial"/>
          <w:sz w:val="24"/>
          <w:szCs w:val="24"/>
        </w:rPr>
        <w:t xml:space="preserve"> and it is difficult for an elected official</w:t>
      </w:r>
      <w:r w:rsidR="00282A8F">
        <w:rPr>
          <w:rFonts w:ascii="Arial" w:hAnsi="Arial" w:cs="Arial"/>
          <w:sz w:val="24"/>
          <w:szCs w:val="24"/>
        </w:rPr>
        <w:t>,</w:t>
      </w:r>
      <w:r w:rsidR="00681584">
        <w:rPr>
          <w:rFonts w:ascii="Arial" w:hAnsi="Arial" w:cs="Arial"/>
          <w:sz w:val="24"/>
          <w:szCs w:val="24"/>
        </w:rPr>
        <w:t xml:space="preserve"> with a </w:t>
      </w:r>
      <w:r w:rsidR="00282A8F">
        <w:rPr>
          <w:rFonts w:ascii="Arial" w:hAnsi="Arial" w:cs="Arial"/>
          <w:sz w:val="24"/>
          <w:szCs w:val="24"/>
        </w:rPr>
        <w:t>full-time</w:t>
      </w:r>
      <w:r w:rsidR="00681584">
        <w:rPr>
          <w:rFonts w:ascii="Arial" w:hAnsi="Arial" w:cs="Arial"/>
          <w:sz w:val="24"/>
          <w:szCs w:val="24"/>
        </w:rPr>
        <w:t xml:space="preserve"> job</w:t>
      </w:r>
      <w:r w:rsidR="00282A8F">
        <w:rPr>
          <w:rFonts w:ascii="Arial" w:hAnsi="Arial" w:cs="Arial"/>
          <w:sz w:val="24"/>
          <w:szCs w:val="24"/>
        </w:rPr>
        <w:t>,</w:t>
      </w:r>
      <w:r w:rsidR="00681584">
        <w:rPr>
          <w:rFonts w:ascii="Arial" w:hAnsi="Arial" w:cs="Arial"/>
          <w:sz w:val="24"/>
          <w:szCs w:val="24"/>
        </w:rPr>
        <w:t xml:space="preserve"> to keep up.  We received a proposal from NEMRC</w:t>
      </w:r>
      <w:r w:rsidR="00282A8F">
        <w:rPr>
          <w:rFonts w:ascii="Arial" w:hAnsi="Arial" w:cs="Arial"/>
          <w:sz w:val="24"/>
          <w:szCs w:val="24"/>
        </w:rPr>
        <w:t>,</w:t>
      </w:r>
      <w:r w:rsidR="00681584">
        <w:rPr>
          <w:rFonts w:ascii="Arial" w:hAnsi="Arial" w:cs="Arial"/>
          <w:sz w:val="24"/>
          <w:szCs w:val="24"/>
        </w:rPr>
        <w:t xml:space="preserve"> which after the transition year wouldn’t increase the </w:t>
      </w:r>
      <w:r w:rsidR="00282A8F">
        <w:rPr>
          <w:rFonts w:ascii="Arial" w:hAnsi="Arial" w:cs="Arial"/>
          <w:sz w:val="24"/>
          <w:szCs w:val="24"/>
        </w:rPr>
        <w:t>L</w:t>
      </w:r>
      <w:r w:rsidR="00681584">
        <w:rPr>
          <w:rFonts w:ascii="Arial" w:hAnsi="Arial" w:cs="Arial"/>
          <w:sz w:val="24"/>
          <w:szCs w:val="24"/>
        </w:rPr>
        <w:t xml:space="preserve">ister budget by very much. </w:t>
      </w:r>
      <w:r>
        <w:rPr>
          <w:rFonts w:ascii="Arial" w:hAnsi="Arial" w:cs="Arial"/>
          <w:sz w:val="24"/>
          <w:szCs w:val="24"/>
        </w:rPr>
        <w:t xml:space="preserve"> </w:t>
      </w:r>
      <w:r w:rsidR="00282A8F">
        <w:rPr>
          <w:rFonts w:ascii="Arial" w:hAnsi="Arial" w:cs="Arial"/>
          <w:sz w:val="24"/>
          <w:szCs w:val="24"/>
        </w:rPr>
        <w:t>Jenepher</w:t>
      </w:r>
      <w:r w:rsidR="00681584">
        <w:rPr>
          <w:rFonts w:ascii="Arial" w:hAnsi="Arial" w:cs="Arial"/>
          <w:sz w:val="24"/>
          <w:szCs w:val="24"/>
        </w:rPr>
        <w:t xml:space="preserve"> Burnell</w:t>
      </w:r>
      <w:r w:rsidR="00651035">
        <w:rPr>
          <w:rFonts w:ascii="Arial" w:hAnsi="Arial" w:cs="Arial"/>
          <w:sz w:val="24"/>
          <w:szCs w:val="24"/>
        </w:rPr>
        <w:t xml:space="preserve"> noted that </w:t>
      </w:r>
      <w:r w:rsidR="0012023C">
        <w:rPr>
          <w:rFonts w:ascii="Arial" w:hAnsi="Arial" w:cs="Arial"/>
          <w:sz w:val="24"/>
          <w:szCs w:val="24"/>
        </w:rPr>
        <w:t xml:space="preserve">besides NEMRC there might be other assessors out there that we could ask for a proposal.  Wayne Wood </w:t>
      </w:r>
      <w:r w:rsidR="00282A8F">
        <w:rPr>
          <w:rFonts w:ascii="Arial" w:hAnsi="Arial" w:cs="Arial"/>
          <w:sz w:val="24"/>
          <w:szCs w:val="24"/>
        </w:rPr>
        <w:t>said</w:t>
      </w:r>
      <w:r w:rsidR="0012023C">
        <w:rPr>
          <w:rFonts w:ascii="Arial" w:hAnsi="Arial" w:cs="Arial"/>
          <w:sz w:val="24"/>
          <w:szCs w:val="24"/>
        </w:rPr>
        <w:t xml:space="preserve"> that the training</w:t>
      </w:r>
      <w:r w:rsidR="00B06353">
        <w:rPr>
          <w:rFonts w:ascii="Arial" w:hAnsi="Arial" w:cs="Arial"/>
          <w:sz w:val="24"/>
          <w:szCs w:val="24"/>
        </w:rPr>
        <w:t>/knowledge</w:t>
      </w:r>
      <w:r w:rsidR="0012023C">
        <w:rPr>
          <w:rFonts w:ascii="Arial" w:hAnsi="Arial" w:cs="Arial"/>
          <w:sz w:val="24"/>
          <w:szCs w:val="24"/>
        </w:rPr>
        <w:t xml:space="preserve"> that NEMRC has</w:t>
      </w:r>
      <w:r w:rsidR="00B06353">
        <w:rPr>
          <w:rFonts w:ascii="Arial" w:hAnsi="Arial" w:cs="Arial"/>
          <w:sz w:val="24"/>
          <w:szCs w:val="24"/>
        </w:rPr>
        <w:t xml:space="preserve"> is important.  He also likes the fact that NEMRC staff will be impartial because they are not from our area.  Howard Dix noted that he would hate to lose the local control.  Greg Brown </w:t>
      </w:r>
      <w:r w:rsidR="00282A8F">
        <w:rPr>
          <w:rFonts w:ascii="Arial" w:hAnsi="Arial" w:cs="Arial"/>
          <w:sz w:val="24"/>
          <w:szCs w:val="24"/>
        </w:rPr>
        <w:t>indicated</w:t>
      </w:r>
      <w:r w:rsidR="00B06353">
        <w:rPr>
          <w:rFonts w:ascii="Arial" w:hAnsi="Arial" w:cs="Arial"/>
          <w:sz w:val="24"/>
          <w:szCs w:val="24"/>
        </w:rPr>
        <w:t xml:space="preserve"> that we would have more control over a hired firm than the town would have over an elected official.  </w:t>
      </w:r>
      <w:r w:rsidR="00282A8F">
        <w:rPr>
          <w:rFonts w:ascii="Arial" w:hAnsi="Arial" w:cs="Arial"/>
          <w:sz w:val="24"/>
          <w:szCs w:val="24"/>
        </w:rPr>
        <w:t>Ms. Burnell mentioned</w:t>
      </w:r>
      <w:r w:rsidR="00B06353">
        <w:rPr>
          <w:rFonts w:ascii="Arial" w:hAnsi="Arial" w:cs="Arial"/>
          <w:sz w:val="24"/>
          <w:szCs w:val="24"/>
        </w:rPr>
        <w:t xml:space="preserve"> that if we go with professional assessor </w:t>
      </w:r>
      <w:r w:rsidR="006F245D">
        <w:rPr>
          <w:rFonts w:ascii="Arial" w:hAnsi="Arial" w:cs="Arial"/>
          <w:sz w:val="24"/>
          <w:szCs w:val="24"/>
        </w:rPr>
        <w:t>services,</w:t>
      </w:r>
      <w:r w:rsidR="00B06353">
        <w:rPr>
          <w:rFonts w:ascii="Arial" w:hAnsi="Arial" w:cs="Arial"/>
          <w:sz w:val="24"/>
          <w:szCs w:val="24"/>
        </w:rPr>
        <w:t xml:space="preserve"> we can always go back to local </w:t>
      </w:r>
      <w:r w:rsidR="00282A8F">
        <w:rPr>
          <w:rFonts w:ascii="Arial" w:hAnsi="Arial" w:cs="Arial"/>
          <w:sz w:val="24"/>
          <w:szCs w:val="24"/>
        </w:rPr>
        <w:t>L</w:t>
      </w:r>
      <w:r w:rsidR="00B06353">
        <w:rPr>
          <w:rFonts w:ascii="Arial" w:hAnsi="Arial" w:cs="Arial"/>
          <w:sz w:val="24"/>
          <w:szCs w:val="24"/>
        </w:rPr>
        <w:t>isters or we can hire a different assessing firm.</w:t>
      </w:r>
      <w:r w:rsidR="006F245D">
        <w:rPr>
          <w:rFonts w:ascii="Arial" w:hAnsi="Arial" w:cs="Arial"/>
          <w:sz w:val="24"/>
          <w:szCs w:val="24"/>
        </w:rPr>
        <w:t xml:space="preserve">  </w:t>
      </w:r>
    </w:p>
    <w:p w14:paraId="76EF37EB" w14:textId="77777777" w:rsidR="006F245D" w:rsidRDefault="006F245D" w:rsidP="00267325">
      <w:pPr>
        <w:spacing w:after="0" w:line="240" w:lineRule="auto"/>
        <w:ind w:left="-360" w:right="-446"/>
        <w:rPr>
          <w:rFonts w:ascii="Arial" w:hAnsi="Arial" w:cs="Arial"/>
          <w:sz w:val="24"/>
          <w:szCs w:val="24"/>
        </w:rPr>
      </w:pPr>
    </w:p>
    <w:p w14:paraId="1B42D5FE" w14:textId="6DF5C6E6" w:rsidR="006F245D" w:rsidRDefault="006F245D" w:rsidP="00267325">
      <w:pPr>
        <w:spacing w:after="0" w:line="240" w:lineRule="auto"/>
        <w:ind w:left="-360" w:right="-446"/>
        <w:rPr>
          <w:rFonts w:ascii="Arial" w:hAnsi="Arial" w:cs="Arial"/>
          <w:sz w:val="24"/>
          <w:szCs w:val="24"/>
        </w:rPr>
      </w:pPr>
      <w:r w:rsidRPr="00681584">
        <w:rPr>
          <w:rFonts w:ascii="Arial" w:hAnsi="Arial" w:cs="Arial"/>
          <w:b/>
          <w:sz w:val="24"/>
          <w:szCs w:val="24"/>
        </w:rPr>
        <w:t xml:space="preserve">The </w:t>
      </w:r>
      <w:r w:rsidR="00282A8F">
        <w:rPr>
          <w:rFonts w:ascii="Arial" w:hAnsi="Arial" w:cs="Arial"/>
          <w:b/>
          <w:sz w:val="24"/>
          <w:szCs w:val="24"/>
        </w:rPr>
        <w:t>L</w:t>
      </w:r>
      <w:r w:rsidRPr="00681584">
        <w:rPr>
          <w:rFonts w:ascii="Arial" w:hAnsi="Arial" w:cs="Arial"/>
          <w:b/>
          <w:sz w:val="24"/>
          <w:szCs w:val="24"/>
        </w:rPr>
        <w:t xml:space="preserve">isters and the Selectboard all agree that hiring professional assessor </w:t>
      </w:r>
      <w:r w:rsidR="00681584">
        <w:rPr>
          <w:rFonts w:ascii="Arial" w:hAnsi="Arial" w:cs="Arial"/>
          <w:b/>
          <w:sz w:val="24"/>
          <w:szCs w:val="24"/>
        </w:rPr>
        <w:t xml:space="preserve">services </w:t>
      </w:r>
      <w:r w:rsidRPr="00681584">
        <w:rPr>
          <w:rFonts w:ascii="Arial" w:hAnsi="Arial" w:cs="Arial"/>
          <w:b/>
          <w:sz w:val="24"/>
          <w:szCs w:val="24"/>
        </w:rPr>
        <w:t>is the route to take</w:t>
      </w:r>
      <w:r w:rsidR="00681584" w:rsidRPr="00681584">
        <w:rPr>
          <w:rFonts w:ascii="Arial" w:hAnsi="Arial" w:cs="Arial"/>
          <w:b/>
          <w:sz w:val="24"/>
          <w:szCs w:val="24"/>
        </w:rPr>
        <w:t>.</w:t>
      </w:r>
      <w:r w:rsidR="00681584">
        <w:rPr>
          <w:rFonts w:ascii="Arial" w:hAnsi="Arial" w:cs="Arial"/>
          <w:sz w:val="24"/>
          <w:szCs w:val="24"/>
        </w:rPr>
        <w:t xml:space="preserve">  T</w:t>
      </w:r>
      <w:r>
        <w:rPr>
          <w:rFonts w:ascii="Arial" w:hAnsi="Arial" w:cs="Arial"/>
          <w:sz w:val="24"/>
          <w:szCs w:val="24"/>
        </w:rPr>
        <w:t>he Selectboard will add an article to the Warning</w:t>
      </w:r>
      <w:r w:rsidR="00282A8F">
        <w:rPr>
          <w:rFonts w:ascii="Arial" w:hAnsi="Arial" w:cs="Arial"/>
          <w:sz w:val="24"/>
          <w:szCs w:val="24"/>
        </w:rPr>
        <w:t xml:space="preserve"> for Town Meeting 2019</w:t>
      </w:r>
      <w:r>
        <w:rPr>
          <w:rFonts w:ascii="Arial" w:hAnsi="Arial" w:cs="Arial"/>
          <w:sz w:val="24"/>
          <w:szCs w:val="24"/>
        </w:rPr>
        <w:t>.   Gig will call other assessors and ask for a proposal from them.</w:t>
      </w:r>
      <w:r w:rsidR="0012023C">
        <w:rPr>
          <w:rFonts w:ascii="Arial" w:hAnsi="Arial" w:cs="Arial"/>
          <w:sz w:val="24"/>
          <w:szCs w:val="24"/>
        </w:rPr>
        <w:t xml:space="preserve"> </w:t>
      </w:r>
      <w:r w:rsidR="00585709">
        <w:rPr>
          <w:rFonts w:ascii="Arial" w:hAnsi="Arial" w:cs="Arial"/>
          <w:sz w:val="24"/>
          <w:szCs w:val="24"/>
        </w:rPr>
        <w:t xml:space="preserve"> </w:t>
      </w:r>
    </w:p>
    <w:p w14:paraId="309CBC09" w14:textId="1859CED9" w:rsidR="006F245D" w:rsidRDefault="006F245D" w:rsidP="00267325">
      <w:pPr>
        <w:spacing w:after="0" w:line="240" w:lineRule="auto"/>
        <w:ind w:left="-360" w:right="-446"/>
        <w:rPr>
          <w:rFonts w:ascii="Arial" w:hAnsi="Arial" w:cs="Arial"/>
          <w:sz w:val="24"/>
          <w:szCs w:val="24"/>
        </w:rPr>
      </w:pPr>
    </w:p>
    <w:p w14:paraId="48612B14" w14:textId="52BE8CB6" w:rsidR="006F245D" w:rsidRDefault="006F245D" w:rsidP="00267325">
      <w:pPr>
        <w:spacing w:after="0" w:line="240" w:lineRule="auto"/>
        <w:ind w:left="-360" w:right="-446"/>
        <w:rPr>
          <w:rFonts w:ascii="Arial" w:hAnsi="Arial" w:cs="Arial"/>
          <w:sz w:val="24"/>
          <w:szCs w:val="24"/>
        </w:rPr>
      </w:pPr>
    </w:p>
    <w:p w14:paraId="7328F1EA" w14:textId="04D58902" w:rsidR="006F245D" w:rsidRDefault="006F245D" w:rsidP="00267325">
      <w:pPr>
        <w:spacing w:after="0" w:line="240" w:lineRule="auto"/>
        <w:ind w:left="-360" w:right="-446"/>
        <w:rPr>
          <w:rFonts w:ascii="Arial" w:hAnsi="Arial" w:cs="Arial"/>
          <w:sz w:val="24"/>
          <w:szCs w:val="24"/>
        </w:rPr>
      </w:pPr>
    </w:p>
    <w:p w14:paraId="0EF5D3E4" w14:textId="07CE9438" w:rsidR="006F245D" w:rsidRDefault="006F245D" w:rsidP="00267325">
      <w:pPr>
        <w:spacing w:after="0" w:line="240" w:lineRule="auto"/>
        <w:ind w:left="-360" w:right="-446"/>
        <w:rPr>
          <w:rFonts w:ascii="Arial" w:hAnsi="Arial" w:cs="Arial"/>
          <w:sz w:val="24"/>
          <w:szCs w:val="24"/>
        </w:rPr>
      </w:pPr>
    </w:p>
    <w:p w14:paraId="1B18D946" w14:textId="23541D5C" w:rsidR="006F245D" w:rsidRDefault="006F245D" w:rsidP="00267325">
      <w:pPr>
        <w:spacing w:after="0" w:line="240" w:lineRule="auto"/>
        <w:ind w:left="-360" w:right="-446"/>
        <w:rPr>
          <w:rFonts w:ascii="Arial" w:hAnsi="Arial" w:cs="Arial"/>
          <w:sz w:val="24"/>
          <w:szCs w:val="24"/>
        </w:rPr>
      </w:pPr>
    </w:p>
    <w:p w14:paraId="6CF71E79" w14:textId="5F58EFCE" w:rsidR="006F245D" w:rsidRDefault="006F245D" w:rsidP="00267325">
      <w:pPr>
        <w:spacing w:after="0" w:line="240" w:lineRule="auto"/>
        <w:ind w:left="-360" w:right="-446"/>
        <w:rPr>
          <w:rFonts w:ascii="Arial" w:hAnsi="Arial" w:cs="Arial"/>
          <w:sz w:val="24"/>
          <w:szCs w:val="24"/>
        </w:rPr>
      </w:pPr>
    </w:p>
    <w:p w14:paraId="71F4A8BF" w14:textId="51FA8B57" w:rsidR="006F245D" w:rsidRDefault="006F245D" w:rsidP="00267325">
      <w:pPr>
        <w:spacing w:after="0" w:line="240" w:lineRule="auto"/>
        <w:ind w:left="-360" w:right="-446"/>
        <w:rPr>
          <w:rFonts w:ascii="Arial" w:hAnsi="Arial" w:cs="Arial"/>
          <w:sz w:val="24"/>
          <w:szCs w:val="24"/>
        </w:rPr>
      </w:pPr>
    </w:p>
    <w:p w14:paraId="13C06E70" w14:textId="77777777" w:rsidR="006F245D" w:rsidRDefault="006F245D" w:rsidP="00267325">
      <w:pPr>
        <w:spacing w:after="0" w:line="240" w:lineRule="auto"/>
        <w:ind w:left="-360" w:right="-446"/>
        <w:rPr>
          <w:rFonts w:ascii="Arial" w:hAnsi="Arial" w:cs="Arial"/>
          <w:sz w:val="24"/>
          <w:szCs w:val="24"/>
        </w:rPr>
      </w:pPr>
    </w:p>
    <w:p w14:paraId="2C3FBAEA" w14:textId="77777777" w:rsidR="005C1A72" w:rsidRDefault="005C1A72" w:rsidP="00267325">
      <w:pPr>
        <w:spacing w:after="0" w:line="240" w:lineRule="auto"/>
        <w:ind w:left="-360" w:right="-446"/>
        <w:rPr>
          <w:rFonts w:ascii="Arial" w:hAnsi="Arial" w:cs="Arial"/>
          <w:sz w:val="24"/>
          <w:szCs w:val="24"/>
          <w:u w:val="single"/>
        </w:rPr>
      </w:pPr>
    </w:p>
    <w:p w14:paraId="2767911F" w14:textId="77777777" w:rsidR="005C1A72" w:rsidRDefault="005C1A72" w:rsidP="00267325">
      <w:pPr>
        <w:spacing w:after="0" w:line="240" w:lineRule="auto"/>
        <w:ind w:left="-360" w:right="-446"/>
        <w:rPr>
          <w:rFonts w:ascii="Arial" w:hAnsi="Arial" w:cs="Arial"/>
          <w:sz w:val="24"/>
          <w:szCs w:val="24"/>
          <w:u w:val="single"/>
        </w:rPr>
      </w:pPr>
    </w:p>
    <w:p w14:paraId="79FB1845" w14:textId="23F27462" w:rsidR="00A91BB5" w:rsidRPr="006F245D" w:rsidRDefault="006F245D" w:rsidP="00267325">
      <w:pPr>
        <w:spacing w:after="0" w:line="240" w:lineRule="auto"/>
        <w:ind w:left="-360" w:right="-446"/>
        <w:rPr>
          <w:rFonts w:ascii="Arial" w:hAnsi="Arial" w:cs="Arial"/>
          <w:b/>
          <w:sz w:val="24"/>
          <w:szCs w:val="24"/>
        </w:rPr>
      </w:pPr>
      <w:bookmarkStart w:id="0" w:name="_GoBack"/>
      <w:bookmarkEnd w:id="0"/>
      <w:r w:rsidRPr="00681584">
        <w:rPr>
          <w:rFonts w:ascii="Arial" w:hAnsi="Arial" w:cs="Arial"/>
          <w:sz w:val="24"/>
          <w:szCs w:val="24"/>
          <w:u w:val="single"/>
        </w:rPr>
        <w:t>Lister’s Errors and Omissions Report</w:t>
      </w:r>
      <w:r>
        <w:rPr>
          <w:rFonts w:ascii="Arial" w:hAnsi="Arial" w:cs="Arial"/>
          <w:sz w:val="24"/>
          <w:szCs w:val="24"/>
        </w:rPr>
        <w:t xml:space="preserve"> for the year 2018.  </w:t>
      </w:r>
      <w:r w:rsidR="00681584">
        <w:rPr>
          <w:rFonts w:ascii="Arial" w:hAnsi="Arial" w:cs="Arial"/>
          <w:sz w:val="24"/>
          <w:szCs w:val="24"/>
        </w:rPr>
        <w:t xml:space="preserve">Ms. Burnell </w:t>
      </w:r>
      <w:r>
        <w:rPr>
          <w:rFonts w:ascii="Arial" w:hAnsi="Arial" w:cs="Arial"/>
          <w:sz w:val="24"/>
          <w:szCs w:val="24"/>
        </w:rPr>
        <w:t>explained the adjustments that were made to the Grand List (one resulting from a sub-</w:t>
      </w:r>
      <w:r w:rsidR="00681584">
        <w:rPr>
          <w:rFonts w:ascii="Arial" w:hAnsi="Arial" w:cs="Arial"/>
          <w:sz w:val="24"/>
          <w:szCs w:val="24"/>
        </w:rPr>
        <w:t>division</w:t>
      </w:r>
      <w:r>
        <w:rPr>
          <w:rFonts w:ascii="Arial" w:hAnsi="Arial" w:cs="Arial"/>
          <w:sz w:val="24"/>
          <w:szCs w:val="24"/>
        </w:rPr>
        <w:t xml:space="preserve"> and the other from a BCA decision).  </w:t>
      </w:r>
      <w:r w:rsidRPr="006F245D">
        <w:rPr>
          <w:rFonts w:ascii="Arial" w:hAnsi="Arial" w:cs="Arial"/>
          <w:b/>
          <w:sz w:val="24"/>
          <w:szCs w:val="24"/>
        </w:rPr>
        <w:t xml:space="preserve">A motion was made by </w:t>
      </w:r>
      <w:r>
        <w:rPr>
          <w:rFonts w:ascii="Arial" w:hAnsi="Arial" w:cs="Arial"/>
          <w:b/>
          <w:sz w:val="24"/>
          <w:szCs w:val="24"/>
        </w:rPr>
        <w:t>Greg Brown</w:t>
      </w:r>
      <w:r w:rsidRPr="006F245D">
        <w:rPr>
          <w:rFonts w:ascii="Arial" w:hAnsi="Arial" w:cs="Arial"/>
          <w:b/>
          <w:sz w:val="24"/>
          <w:szCs w:val="24"/>
        </w:rPr>
        <w:t xml:space="preserve"> to sign the Errors and Omissions Report, seconded by </w:t>
      </w:r>
      <w:r>
        <w:rPr>
          <w:rFonts w:ascii="Arial" w:hAnsi="Arial" w:cs="Arial"/>
          <w:b/>
          <w:sz w:val="24"/>
          <w:szCs w:val="24"/>
        </w:rPr>
        <w:t>Allan Twitchell</w:t>
      </w:r>
      <w:r w:rsidRPr="006F245D">
        <w:rPr>
          <w:rFonts w:ascii="Arial" w:hAnsi="Arial" w:cs="Arial"/>
          <w:b/>
          <w:sz w:val="24"/>
          <w:szCs w:val="24"/>
        </w:rPr>
        <w:t>, all in favor.</w:t>
      </w:r>
      <w:r w:rsidR="00585709" w:rsidRPr="006F245D">
        <w:rPr>
          <w:rFonts w:ascii="Arial" w:hAnsi="Arial" w:cs="Arial"/>
          <w:b/>
          <w:sz w:val="24"/>
          <w:szCs w:val="24"/>
        </w:rPr>
        <w:t xml:space="preserve"> </w:t>
      </w:r>
    </w:p>
    <w:p w14:paraId="39FB3D8B" w14:textId="77777777" w:rsidR="00573A69" w:rsidRPr="00504A31" w:rsidRDefault="00573A69" w:rsidP="00267325">
      <w:pPr>
        <w:spacing w:after="0" w:line="240" w:lineRule="auto"/>
        <w:ind w:left="-360" w:right="-446"/>
        <w:rPr>
          <w:rFonts w:ascii="Arial" w:hAnsi="Arial" w:cs="Arial"/>
          <w:sz w:val="24"/>
          <w:szCs w:val="24"/>
        </w:rPr>
      </w:pPr>
    </w:p>
    <w:p w14:paraId="70266D6F" w14:textId="4DE3B3E1" w:rsidR="0078502C" w:rsidRDefault="00573A69" w:rsidP="00D46F55">
      <w:pPr>
        <w:spacing w:after="0" w:line="240" w:lineRule="auto"/>
        <w:ind w:left="-360" w:right="-446"/>
        <w:rPr>
          <w:rFonts w:ascii="Arial" w:hAnsi="Arial" w:cs="Arial"/>
          <w:b/>
          <w:sz w:val="24"/>
          <w:szCs w:val="24"/>
          <w:u w:val="single"/>
        </w:rPr>
      </w:pPr>
      <w:r>
        <w:rPr>
          <w:rFonts w:ascii="Arial" w:hAnsi="Arial" w:cs="Arial"/>
          <w:b/>
          <w:sz w:val="24"/>
          <w:szCs w:val="24"/>
          <w:u w:val="single"/>
        </w:rPr>
        <w:t>Emergency Operations Center training discussion with EMD</w:t>
      </w:r>
    </w:p>
    <w:p w14:paraId="14155CE5" w14:textId="08DC48EA" w:rsidR="0078502C" w:rsidRPr="000366B6" w:rsidRDefault="00573A69" w:rsidP="00D46F55">
      <w:pPr>
        <w:spacing w:after="0" w:line="240" w:lineRule="auto"/>
        <w:ind w:left="-360" w:right="-446"/>
        <w:rPr>
          <w:rFonts w:ascii="Arial" w:hAnsi="Arial" w:cs="Arial"/>
          <w:b/>
          <w:sz w:val="24"/>
          <w:szCs w:val="24"/>
        </w:rPr>
      </w:pPr>
      <w:r>
        <w:rPr>
          <w:rFonts w:ascii="Arial" w:hAnsi="Arial" w:cs="Arial"/>
          <w:sz w:val="24"/>
          <w:szCs w:val="24"/>
        </w:rPr>
        <w:t xml:space="preserve">Wayne Wood, Emergency Management Director for the Town of Whitingham, </w:t>
      </w:r>
      <w:r w:rsidR="00EE3DAC">
        <w:rPr>
          <w:rFonts w:ascii="Arial" w:hAnsi="Arial" w:cs="Arial"/>
          <w:sz w:val="24"/>
          <w:szCs w:val="24"/>
        </w:rPr>
        <w:t>talked about what an Emergency Operations Center (EOC) is, when it would be utilized, where he would like it, who would be involved.  The state offers</w:t>
      </w:r>
      <w:r w:rsidR="00E56EC9">
        <w:rPr>
          <w:rFonts w:ascii="Arial" w:hAnsi="Arial" w:cs="Arial"/>
          <w:sz w:val="24"/>
          <w:szCs w:val="24"/>
        </w:rPr>
        <w:t xml:space="preserve"> a 2 hours course available for free</w:t>
      </w:r>
      <w:r w:rsidR="00703BD3">
        <w:rPr>
          <w:rFonts w:ascii="Arial" w:hAnsi="Arial" w:cs="Arial"/>
          <w:sz w:val="24"/>
          <w:szCs w:val="24"/>
        </w:rPr>
        <w:t xml:space="preserve"> to teach the Selectboard, Health Officer, Town Clerk, etc. what to do in case of various emergencies.  The Selectboard approve</w:t>
      </w:r>
      <w:r w:rsidR="00EE3DAC">
        <w:rPr>
          <w:rFonts w:ascii="Arial" w:hAnsi="Arial" w:cs="Arial"/>
          <w:sz w:val="24"/>
          <w:szCs w:val="24"/>
        </w:rPr>
        <w:t>d</w:t>
      </w:r>
      <w:r w:rsidR="00703BD3">
        <w:rPr>
          <w:rFonts w:ascii="Arial" w:hAnsi="Arial" w:cs="Arial"/>
          <w:sz w:val="24"/>
          <w:szCs w:val="24"/>
        </w:rPr>
        <w:t xml:space="preserve"> of the class and </w:t>
      </w:r>
      <w:r w:rsidR="00EE3DAC">
        <w:rPr>
          <w:rFonts w:ascii="Arial" w:hAnsi="Arial" w:cs="Arial"/>
          <w:sz w:val="24"/>
          <w:szCs w:val="24"/>
        </w:rPr>
        <w:t>Gig will work with Mr. Wood to schedule it.</w:t>
      </w:r>
    </w:p>
    <w:p w14:paraId="501845E5" w14:textId="77777777" w:rsidR="00193548" w:rsidRPr="00193548" w:rsidRDefault="00193548" w:rsidP="00D46F55">
      <w:pPr>
        <w:spacing w:after="0" w:line="240" w:lineRule="auto"/>
        <w:ind w:left="-360" w:right="-446"/>
        <w:rPr>
          <w:rFonts w:ascii="Arial" w:hAnsi="Arial" w:cs="Arial"/>
          <w:sz w:val="24"/>
          <w:szCs w:val="24"/>
        </w:rPr>
      </w:pPr>
    </w:p>
    <w:p w14:paraId="5F3F5B3E" w14:textId="77777777" w:rsidR="004D658C" w:rsidRDefault="0078502C" w:rsidP="00D46F55">
      <w:pPr>
        <w:spacing w:after="0" w:line="240" w:lineRule="auto"/>
        <w:ind w:left="-360" w:right="-446"/>
        <w:rPr>
          <w:rFonts w:ascii="Arial" w:hAnsi="Arial" w:cs="Arial"/>
          <w:sz w:val="24"/>
          <w:szCs w:val="24"/>
          <w:highlight w:val="yellow"/>
        </w:rPr>
      </w:pPr>
      <w:r>
        <w:rPr>
          <w:rFonts w:ascii="Arial" w:hAnsi="Arial" w:cs="Arial"/>
          <w:b/>
          <w:sz w:val="24"/>
          <w:szCs w:val="24"/>
          <w:u w:val="single"/>
        </w:rPr>
        <w:t>Sewer Department</w:t>
      </w:r>
      <w:r w:rsidR="00EE24EC">
        <w:rPr>
          <w:rFonts w:ascii="Arial" w:hAnsi="Arial" w:cs="Arial"/>
          <w:sz w:val="24"/>
          <w:szCs w:val="24"/>
        </w:rPr>
        <w:t xml:space="preserve"> </w:t>
      </w:r>
    </w:p>
    <w:p w14:paraId="40D247CD" w14:textId="0E99F542" w:rsidR="00BC58B4" w:rsidRPr="00F924E3" w:rsidRDefault="00BC58B4" w:rsidP="00BC58B4">
      <w:pPr>
        <w:spacing w:after="0" w:line="240" w:lineRule="auto"/>
        <w:ind w:left="-360" w:right="-446"/>
        <w:rPr>
          <w:rFonts w:ascii="Arial" w:hAnsi="Arial" w:cs="Arial"/>
          <w:sz w:val="24"/>
          <w:szCs w:val="24"/>
        </w:rPr>
      </w:pPr>
      <w:r>
        <w:rPr>
          <w:rFonts w:ascii="Arial" w:hAnsi="Arial" w:cs="Arial"/>
          <w:sz w:val="24"/>
          <w:szCs w:val="24"/>
        </w:rPr>
        <w:t xml:space="preserve">Keith Bronson, Greg Brown, Gig Zboray and Dave DiCantio attended a teleconference with state officials regarding closing of the Asset Management Plan (AMP) grant.  Dubois &amp; King, engineers, did not finalize the AMP by the September deadline.  After the teleconference a letter was written to D&amp;K </w:t>
      </w:r>
      <w:r w:rsidR="00282A8F">
        <w:rPr>
          <w:rFonts w:ascii="Arial" w:hAnsi="Arial" w:cs="Arial"/>
          <w:sz w:val="24"/>
          <w:szCs w:val="24"/>
        </w:rPr>
        <w:t xml:space="preserve">indicating </w:t>
      </w:r>
      <w:r>
        <w:rPr>
          <w:rFonts w:ascii="Arial" w:hAnsi="Arial" w:cs="Arial"/>
          <w:sz w:val="24"/>
          <w:szCs w:val="24"/>
        </w:rPr>
        <w:t>that the final AMP must be submitted by December 17</w:t>
      </w:r>
      <w:r w:rsidR="007D3176" w:rsidRPr="00F924E3">
        <w:rPr>
          <w:rFonts w:ascii="Arial" w:hAnsi="Arial" w:cs="Arial"/>
          <w:sz w:val="24"/>
          <w:szCs w:val="24"/>
          <w:vertAlign w:val="superscript"/>
        </w:rPr>
        <w:t>th</w:t>
      </w:r>
      <w:r w:rsidR="007D3176">
        <w:rPr>
          <w:rFonts w:ascii="Arial" w:hAnsi="Arial" w:cs="Arial"/>
          <w:sz w:val="24"/>
          <w:szCs w:val="24"/>
        </w:rPr>
        <w:t>,</w:t>
      </w:r>
      <w:r>
        <w:rPr>
          <w:rFonts w:ascii="Arial" w:hAnsi="Arial" w:cs="Arial"/>
          <w:sz w:val="24"/>
          <w:szCs w:val="24"/>
        </w:rPr>
        <w:t xml:space="preserve"> which it was (Dave found one small error</w:t>
      </w:r>
      <w:r w:rsidR="0007666B">
        <w:rPr>
          <w:rFonts w:ascii="Arial" w:hAnsi="Arial" w:cs="Arial"/>
          <w:sz w:val="24"/>
          <w:szCs w:val="24"/>
        </w:rPr>
        <w:t xml:space="preserve"> which was corrected</w:t>
      </w:r>
      <w:r>
        <w:rPr>
          <w:rFonts w:ascii="Arial" w:hAnsi="Arial" w:cs="Arial"/>
          <w:sz w:val="24"/>
          <w:szCs w:val="24"/>
        </w:rPr>
        <w:t xml:space="preserve">).  </w:t>
      </w:r>
      <w:r w:rsidR="00174DEA">
        <w:rPr>
          <w:rFonts w:ascii="Arial" w:hAnsi="Arial" w:cs="Arial"/>
          <w:sz w:val="24"/>
          <w:szCs w:val="24"/>
        </w:rPr>
        <w:t xml:space="preserve">Form 430, Request for Funds, to request the final $7,000 due us from the grant needs to be signed, scanned and sent to the state with a copy of the final Asset Management Plan.  </w:t>
      </w:r>
      <w:r w:rsidR="00174DEA" w:rsidRPr="00174DEA">
        <w:rPr>
          <w:rFonts w:ascii="Arial" w:hAnsi="Arial" w:cs="Arial"/>
          <w:b/>
          <w:sz w:val="24"/>
          <w:szCs w:val="24"/>
        </w:rPr>
        <w:t xml:space="preserve">A motion was made by </w:t>
      </w:r>
      <w:r w:rsidR="00703BD3">
        <w:rPr>
          <w:rFonts w:ascii="Arial" w:hAnsi="Arial" w:cs="Arial"/>
          <w:b/>
          <w:sz w:val="24"/>
          <w:szCs w:val="24"/>
        </w:rPr>
        <w:t xml:space="preserve">Robin </w:t>
      </w:r>
      <w:r w:rsidR="00EE3DAC">
        <w:rPr>
          <w:rFonts w:ascii="Arial" w:hAnsi="Arial" w:cs="Arial"/>
          <w:b/>
          <w:sz w:val="24"/>
          <w:szCs w:val="24"/>
        </w:rPr>
        <w:t>Kingsley</w:t>
      </w:r>
      <w:r w:rsidR="00EE3DAC" w:rsidRPr="00174DEA">
        <w:rPr>
          <w:rFonts w:ascii="Arial" w:hAnsi="Arial" w:cs="Arial"/>
          <w:b/>
          <w:sz w:val="24"/>
          <w:szCs w:val="24"/>
        </w:rPr>
        <w:t xml:space="preserve"> to</w:t>
      </w:r>
      <w:r w:rsidR="00174DEA" w:rsidRPr="00174DEA">
        <w:rPr>
          <w:rFonts w:ascii="Arial" w:hAnsi="Arial" w:cs="Arial"/>
          <w:b/>
          <w:sz w:val="24"/>
          <w:szCs w:val="24"/>
        </w:rPr>
        <w:t xml:space="preserve"> appoint </w:t>
      </w:r>
      <w:r w:rsidR="00703BD3">
        <w:rPr>
          <w:rFonts w:ascii="Arial" w:hAnsi="Arial" w:cs="Arial"/>
          <w:b/>
          <w:sz w:val="24"/>
          <w:szCs w:val="24"/>
        </w:rPr>
        <w:t>Keith Bronson</w:t>
      </w:r>
      <w:r w:rsidR="00174DEA" w:rsidRPr="00174DEA">
        <w:rPr>
          <w:rFonts w:ascii="Arial" w:hAnsi="Arial" w:cs="Arial"/>
          <w:b/>
          <w:sz w:val="24"/>
          <w:szCs w:val="24"/>
        </w:rPr>
        <w:t xml:space="preserve"> to sign the payment request</w:t>
      </w:r>
      <w:r w:rsidR="0007666B">
        <w:rPr>
          <w:rFonts w:ascii="Arial" w:hAnsi="Arial" w:cs="Arial"/>
          <w:b/>
          <w:sz w:val="24"/>
          <w:szCs w:val="24"/>
        </w:rPr>
        <w:t xml:space="preserve"> Form 430</w:t>
      </w:r>
      <w:r w:rsidR="00174DEA" w:rsidRPr="00174DEA">
        <w:rPr>
          <w:rFonts w:ascii="Arial" w:hAnsi="Arial" w:cs="Arial"/>
          <w:b/>
          <w:sz w:val="24"/>
          <w:szCs w:val="24"/>
        </w:rPr>
        <w:t xml:space="preserve">, seconded by </w:t>
      </w:r>
      <w:r w:rsidR="00703BD3">
        <w:rPr>
          <w:rFonts w:ascii="Arial" w:hAnsi="Arial" w:cs="Arial"/>
          <w:b/>
          <w:sz w:val="24"/>
          <w:szCs w:val="24"/>
        </w:rPr>
        <w:t>Greg Brown</w:t>
      </w:r>
      <w:r w:rsidR="00174DEA" w:rsidRPr="00174DEA">
        <w:rPr>
          <w:rFonts w:ascii="Arial" w:hAnsi="Arial" w:cs="Arial"/>
          <w:b/>
          <w:sz w:val="24"/>
          <w:szCs w:val="24"/>
        </w:rPr>
        <w:t>, all in favor.</w:t>
      </w:r>
    </w:p>
    <w:p w14:paraId="5D01E1E0" w14:textId="77777777" w:rsidR="00BC58B4" w:rsidRDefault="00BC58B4" w:rsidP="00D46F55">
      <w:pPr>
        <w:spacing w:after="0" w:line="240" w:lineRule="auto"/>
        <w:ind w:left="-360" w:right="-446"/>
        <w:rPr>
          <w:rFonts w:ascii="Arial" w:hAnsi="Arial" w:cs="Arial"/>
          <w:sz w:val="24"/>
          <w:szCs w:val="24"/>
        </w:rPr>
      </w:pPr>
    </w:p>
    <w:p w14:paraId="450C5E2F" w14:textId="0565E768" w:rsidR="004D658C" w:rsidRDefault="004D658C" w:rsidP="00D46F55">
      <w:pPr>
        <w:spacing w:after="0" w:line="240" w:lineRule="auto"/>
        <w:ind w:left="-360" w:right="-446"/>
        <w:rPr>
          <w:rFonts w:ascii="Arial" w:hAnsi="Arial" w:cs="Arial"/>
          <w:sz w:val="24"/>
          <w:szCs w:val="24"/>
        </w:rPr>
      </w:pPr>
      <w:r>
        <w:rPr>
          <w:rFonts w:ascii="Arial" w:hAnsi="Arial" w:cs="Arial"/>
          <w:sz w:val="24"/>
          <w:szCs w:val="24"/>
        </w:rPr>
        <w:t>Keith Bronson, Dave DiCantio and Gig</w:t>
      </w:r>
      <w:r w:rsidR="00282A8F">
        <w:rPr>
          <w:rFonts w:ascii="Arial" w:hAnsi="Arial" w:cs="Arial"/>
          <w:sz w:val="24"/>
          <w:szCs w:val="24"/>
        </w:rPr>
        <w:t xml:space="preserve"> Zboray</w:t>
      </w:r>
      <w:r>
        <w:rPr>
          <w:rFonts w:ascii="Arial" w:hAnsi="Arial" w:cs="Arial"/>
          <w:sz w:val="24"/>
          <w:szCs w:val="24"/>
        </w:rPr>
        <w:t xml:space="preserve"> attended a teleconference on December 14</w:t>
      </w:r>
      <w:r w:rsidR="00FB7135" w:rsidRPr="004D658C">
        <w:rPr>
          <w:rFonts w:ascii="Arial" w:hAnsi="Arial" w:cs="Arial"/>
          <w:sz w:val="24"/>
          <w:szCs w:val="24"/>
          <w:vertAlign w:val="superscript"/>
        </w:rPr>
        <w:t>th</w:t>
      </w:r>
      <w:r w:rsidR="00FB7135">
        <w:rPr>
          <w:rFonts w:ascii="Arial" w:hAnsi="Arial" w:cs="Arial"/>
          <w:sz w:val="24"/>
          <w:szCs w:val="24"/>
        </w:rPr>
        <w:t xml:space="preserve"> with</w:t>
      </w:r>
      <w:r>
        <w:rPr>
          <w:rFonts w:ascii="Arial" w:hAnsi="Arial" w:cs="Arial"/>
          <w:sz w:val="24"/>
          <w:szCs w:val="24"/>
        </w:rPr>
        <w:t xml:space="preserve"> Weston and Sampson engineers (Mike Smith &amp; Shane Mullins) and Robert Pelosi of VT DEC.  This was the 30% completion meeting as required by the contract.  </w:t>
      </w:r>
    </w:p>
    <w:p w14:paraId="61548E0C" w14:textId="77777777" w:rsidR="004D658C" w:rsidRDefault="004D658C" w:rsidP="00D46F55">
      <w:pPr>
        <w:spacing w:after="0" w:line="240" w:lineRule="auto"/>
        <w:ind w:left="-360" w:right="-446"/>
        <w:rPr>
          <w:rFonts w:ascii="Arial" w:hAnsi="Arial" w:cs="Arial"/>
          <w:sz w:val="24"/>
          <w:szCs w:val="24"/>
        </w:rPr>
      </w:pPr>
    </w:p>
    <w:p w14:paraId="2FD2C3CD" w14:textId="45D7A2C2" w:rsidR="004D658C" w:rsidRDefault="004D658C" w:rsidP="00D46F55">
      <w:pPr>
        <w:spacing w:after="0" w:line="240" w:lineRule="auto"/>
        <w:ind w:left="-360" w:right="-446"/>
        <w:rPr>
          <w:rFonts w:ascii="Arial" w:hAnsi="Arial" w:cs="Arial"/>
          <w:sz w:val="24"/>
          <w:szCs w:val="24"/>
        </w:rPr>
      </w:pPr>
      <w:r>
        <w:rPr>
          <w:rFonts w:ascii="Arial" w:hAnsi="Arial" w:cs="Arial"/>
          <w:sz w:val="24"/>
          <w:szCs w:val="24"/>
        </w:rPr>
        <w:t xml:space="preserve">We learned that the collection system is in </w:t>
      </w:r>
      <w:r w:rsidR="00FB7135">
        <w:rPr>
          <w:rFonts w:ascii="Arial" w:hAnsi="Arial" w:cs="Arial"/>
          <w:sz w:val="24"/>
          <w:szCs w:val="24"/>
        </w:rPr>
        <w:t>relatively</w:t>
      </w:r>
      <w:r>
        <w:rPr>
          <w:rFonts w:ascii="Arial" w:hAnsi="Arial" w:cs="Arial"/>
          <w:sz w:val="24"/>
          <w:szCs w:val="24"/>
        </w:rPr>
        <w:t xml:space="preserve"> good shape.  About 10-12 manholes have significant issues (heavy inflow or structural) but nothing that needs immediate attention.  There are </w:t>
      </w:r>
      <w:proofErr w:type="gramStart"/>
      <w:r>
        <w:rPr>
          <w:rFonts w:ascii="Arial" w:hAnsi="Arial" w:cs="Arial"/>
          <w:sz w:val="24"/>
          <w:szCs w:val="24"/>
        </w:rPr>
        <w:t>a number of</w:t>
      </w:r>
      <w:proofErr w:type="gramEnd"/>
      <w:r>
        <w:rPr>
          <w:rFonts w:ascii="Arial" w:hAnsi="Arial" w:cs="Arial"/>
          <w:sz w:val="24"/>
          <w:szCs w:val="24"/>
        </w:rPr>
        <w:t xml:space="preserve"> manholes that are under the pavement that should be resurfaced.  Overall the pipes are in good shape.</w:t>
      </w:r>
    </w:p>
    <w:p w14:paraId="675B15A7" w14:textId="2C5A9750" w:rsidR="004D658C" w:rsidRDefault="004D658C" w:rsidP="00D46F55">
      <w:pPr>
        <w:spacing w:after="0" w:line="240" w:lineRule="auto"/>
        <w:ind w:left="-360" w:right="-446"/>
        <w:rPr>
          <w:rFonts w:ascii="Arial" w:hAnsi="Arial" w:cs="Arial"/>
          <w:sz w:val="24"/>
          <w:szCs w:val="24"/>
        </w:rPr>
      </w:pPr>
    </w:p>
    <w:p w14:paraId="2A6BA444" w14:textId="0809670C" w:rsidR="004D658C" w:rsidRDefault="004D658C" w:rsidP="00D46F55">
      <w:pPr>
        <w:spacing w:after="0" w:line="240" w:lineRule="auto"/>
        <w:ind w:left="-360" w:right="-446"/>
        <w:rPr>
          <w:rFonts w:ascii="Arial" w:hAnsi="Arial" w:cs="Arial"/>
          <w:sz w:val="24"/>
          <w:szCs w:val="24"/>
        </w:rPr>
      </w:pPr>
      <w:r>
        <w:rPr>
          <w:rFonts w:ascii="Arial" w:hAnsi="Arial" w:cs="Arial"/>
          <w:sz w:val="24"/>
          <w:szCs w:val="24"/>
        </w:rPr>
        <w:t xml:space="preserve">The treatment facilities are also in pretty good shape.  We discussed their needs and </w:t>
      </w:r>
      <w:r w:rsidR="00EE3DAC">
        <w:rPr>
          <w:rFonts w:ascii="Arial" w:hAnsi="Arial" w:cs="Arial"/>
          <w:sz w:val="24"/>
          <w:szCs w:val="24"/>
        </w:rPr>
        <w:t>Mr. DiCantio</w:t>
      </w:r>
      <w:r>
        <w:rPr>
          <w:rFonts w:ascii="Arial" w:hAnsi="Arial" w:cs="Arial"/>
          <w:sz w:val="24"/>
          <w:szCs w:val="24"/>
        </w:rPr>
        <w:t xml:space="preserve"> asked about moving some of the </w:t>
      </w:r>
      <w:r w:rsidR="00FB7135">
        <w:rPr>
          <w:rFonts w:ascii="Arial" w:hAnsi="Arial" w:cs="Arial"/>
          <w:sz w:val="24"/>
          <w:szCs w:val="24"/>
        </w:rPr>
        <w:t>equipment</w:t>
      </w:r>
      <w:r>
        <w:rPr>
          <w:rFonts w:ascii="Arial" w:hAnsi="Arial" w:cs="Arial"/>
          <w:sz w:val="24"/>
          <w:szCs w:val="24"/>
        </w:rPr>
        <w:t xml:space="preserve"> so it is easier and safer to access for maintenance.</w:t>
      </w:r>
    </w:p>
    <w:p w14:paraId="2B9C8654" w14:textId="2EDA1357" w:rsidR="004D658C" w:rsidRDefault="004D658C" w:rsidP="00D46F55">
      <w:pPr>
        <w:spacing w:after="0" w:line="240" w:lineRule="auto"/>
        <w:ind w:left="-360" w:right="-446"/>
        <w:rPr>
          <w:rFonts w:ascii="Arial" w:hAnsi="Arial" w:cs="Arial"/>
          <w:sz w:val="24"/>
          <w:szCs w:val="24"/>
        </w:rPr>
      </w:pPr>
    </w:p>
    <w:p w14:paraId="7F24CDBD" w14:textId="06AE8169" w:rsidR="004D658C" w:rsidRDefault="004D658C" w:rsidP="00D46F55">
      <w:pPr>
        <w:spacing w:after="0" w:line="240" w:lineRule="auto"/>
        <w:ind w:left="-360" w:right="-446"/>
        <w:rPr>
          <w:rFonts w:ascii="Arial" w:hAnsi="Arial" w:cs="Arial"/>
          <w:sz w:val="24"/>
          <w:szCs w:val="24"/>
        </w:rPr>
      </w:pPr>
      <w:r>
        <w:rPr>
          <w:rFonts w:ascii="Arial" w:hAnsi="Arial" w:cs="Arial"/>
          <w:sz w:val="24"/>
          <w:szCs w:val="24"/>
        </w:rPr>
        <w:t>The Preliminary Engineering Report should be ready by mid-January</w:t>
      </w:r>
      <w:r w:rsidR="00282A8F">
        <w:rPr>
          <w:rFonts w:ascii="Arial" w:hAnsi="Arial" w:cs="Arial"/>
          <w:sz w:val="24"/>
          <w:szCs w:val="24"/>
        </w:rPr>
        <w:t>.  A</w:t>
      </w:r>
      <w:r>
        <w:rPr>
          <w:rFonts w:ascii="Arial" w:hAnsi="Arial" w:cs="Arial"/>
          <w:sz w:val="24"/>
          <w:szCs w:val="24"/>
        </w:rPr>
        <w:t xml:space="preserve">fter we have had time to review the report another meeting will be held (60% completion).  This project will also include environmental review.  The engineers will have to do some calculations of the elevation of the Jacksonville plant to determine if it is in the floodway or not.  If </w:t>
      </w:r>
      <w:r w:rsidR="00FB7135">
        <w:rPr>
          <w:rFonts w:ascii="Arial" w:hAnsi="Arial" w:cs="Arial"/>
          <w:sz w:val="24"/>
          <w:szCs w:val="24"/>
        </w:rPr>
        <w:t>not,</w:t>
      </w:r>
      <w:r>
        <w:rPr>
          <w:rFonts w:ascii="Arial" w:hAnsi="Arial" w:cs="Arial"/>
          <w:sz w:val="24"/>
          <w:szCs w:val="24"/>
        </w:rPr>
        <w:t xml:space="preserve"> </w:t>
      </w:r>
      <w:r w:rsidR="00282A8F">
        <w:rPr>
          <w:rFonts w:ascii="Arial" w:hAnsi="Arial" w:cs="Arial"/>
          <w:sz w:val="24"/>
          <w:szCs w:val="24"/>
        </w:rPr>
        <w:t>both</w:t>
      </w:r>
      <w:r>
        <w:rPr>
          <w:rFonts w:ascii="Arial" w:hAnsi="Arial" w:cs="Arial"/>
          <w:sz w:val="24"/>
          <w:szCs w:val="24"/>
        </w:rPr>
        <w:t xml:space="preserve"> plants would qualify for categorical exclusion if there is no increase to the footprints.</w:t>
      </w:r>
    </w:p>
    <w:p w14:paraId="15BD2BB8" w14:textId="77777777" w:rsidR="004D658C" w:rsidRDefault="004D658C" w:rsidP="00D46F55">
      <w:pPr>
        <w:spacing w:after="0" w:line="240" w:lineRule="auto"/>
        <w:ind w:left="-360" w:right="-446"/>
        <w:rPr>
          <w:rFonts w:ascii="Arial" w:hAnsi="Arial" w:cs="Arial"/>
          <w:sz w:val="24"/>
          <w:szCs w:val="24"/>
        </w:rPr>
      </w:pPr>
    </w:p>
    <w:p w14:paraId="22BDCAB8" w14:textId="4A5127BF" w:rsidR="0078502C" w:rsidRDefault="00573A69" w:rsidP="00D46F55">
      <w:pPr>
        <w:spacing w:after="0" w:line="240" w:lineRule="auto"/>
        <w:ind w:left="-360" w:right="-446"/>
        <w:rPr>
          <w:rFonts w:ascii="Arial" w:hAnsi="Arial" w:cs="Arial"/>
          <w:sz w:val="24"/>
          <w:szCs w:val="24"/>
        </w:rPr>
      </w:pPr>
      <w:r>
        <w:rPr>
          <w:rFonts w:ascii="Arial" w:hAnsi="Arial" w:cs="Arial"/>
          <w:sz w:val="24"/>
          <w:szCs w:val="24"/>
        </w:rPr>
        <w:t>The loan documents that were signed during the December 5</w:t>
      </w:r>
      <w:r w:rsidRPr="00573A69">
        <w:rPr>
          <w:rFonts w:ascii="Arial" w:hAnsi="Arial" w:cs="Arial"/>
          <w:sz w:val="24"/>
          <w:szCs w:val="24"/>
          <w:vertAlign w:val="superscript"/>
        </w:rPr>
        <w:t>th</w:t>
      </w:r>
      <w:r>
        <w:rPr>
          <w:rFonts w:ascii="Arial" w:hAnsi="Arial" w:cs="Arial"/>
          <w:sz w:val="24"/>
          <w:szCs w:val="24"/>
        </w:rPr>
        <w:t xml:space="preserve"> meeting were approved by the state and bond bank.  Gig submitted the first payment request of $10,415.40 on December 7</w:t>
      </w:r>
      <w:r w:rsidRPr="00573A69">
        <w:rPr>
          <w:rFonts w:ascii="Arial" w:hAnsi="Arial" w:cs="Arial"/>
          <w:sz w:val="24"/>
          <w:szCs w:val="24"/>
          <w:vertAlign w:val="superscript"/>
        </w:rPr>
        <w:t>th</w:t>
      </w:r>
      <w:r>
        <w:rPr>
          <w:rFonts w:ascii="Arial" w:hAnsi="Arial" w:cs="Arial"/>
          <w:sz w:val="24"/>
          <w:szCs w:val="24"/>
        </w:rPr>
        <w:t xml:space="preserve"> which was approved on December 12</w:t>
      </w:r>
      <w:r w:rsidRPr="00573A69">
        <w:rPr>
          <w:rFonts w:ascii="Arial" w:hAnsi="Arial" w:cs="Arial"/>
          <w:sz w:val="24"/>
          <w:szCs w:val="24"/>
          <w:vertAlign w:val="superscript"/>
        </w:rPr>
        <w:t>th</w:t>
      </w:r>
      <w:r>
        <w:rPr>
          <w:rFonts w:ascii="Arial" w:hAnsi="Arial" w:cs="Arial"/>
          <w:sz w:val="24"/>
          <w:szCs w:val="24"/>
        </w:rPr>
        <w:t xml:space="preserve"> by the bond bank.  Funds will be transmitted electronically. </w:t>
      </w:r>
    </w:p>
    <w:p w14:paraId="266EB5D6" w14:textId="0042985B" w:rsidR="00F924E3" w:rsidRDefault="00F924E3" w:rsidP="00D46F55">
      <w:pPr>
        <w:spacing w:after="0" w:line="240" w:lineRule="auto"/>
        <w:ind w:left="-360" w:right="-446"/>
        <w:rPr>
          <w:rFonts w:ascii="Arial" w:hAnsi="Arial" w:cs="Arial"/>
          <w:b/>
          <w:sz w:val="24"/>
          <w:szCs w:val="24"/>
          <w:u w:val="single"/>
        </w:rPr>
      </w:pPr>
    </w:p>
    <w:p w14:paraId="7B679930" w14:textId="506CAF4B" w:rsidR="0078502C" w:rsidRDefault="0078502C" w:rsidP="00D46F55">
      <w:pPr>
        <w:spacing w:after="0" w:line="240" w:lineRule="auto"/>
        <w:ind w:left="-360" w:right="-446"/>
        <w:rPr>
          <w:rFonts w:ascii="Arial" w:hAnsi="Arial" w:cs="Arial"/>
          <w:b/>
          <w:sz w:val="24"/>
          <w:szCs w:val="24"/>
          <w:u w:val="single"/>
        </w:rPr>
      </w:pPr>
    </w:p>
    <w:p w14:paraId="2932D568" w14:textId="77777777" w:rsidR="00703BD3" w:rsidRDefault="00703BD3" w:rsidP="00D46F55">
      <w:pPr>
        <w:spacing w:after="0" w:line="240" w:lineRule="auto"/>
        <w:ind w:left="-360" w:right="-446"/>
        <w:rPr>
          <w:rFonts w:ascii="Arial" w:hAnsi="Arial" w:cs="Arial"/>
          <w:b/>
          <w:sz w:val="24"/>
          <w:szCs w:val="24"/>
          <w:u w:val="single"/>
        </w:rPr>
      </w:pPr>
    </w:p>
    <w:p w14:paraId="75B3313C" w14:textId="77777777" w:rsidR="00703BD3" w:rsidRDefault="00703BD3" w:rsidP="00D46F55">
      <w:pPr>
        <w:spacing w:after="0" w:line="240" w:lineRule="auto"/>
        <w:ind w:left="-360" w:right="-446"/>
        <w:rPr>
          <w:rFonts w:ascii="Arial" w:hAnsi="Arial" w:cs="Arial"/>
          <w:b/>
          <w:sz w:val="24"/>
          <w:szCs w:val="24"/>
          <w:u w:val="single"/>
        </w:rPr>
      </w:pPr>
    </w:p>
    <w:p w14:paraId="7A182B42" w14:textId="77777777" w:rsidR="00703BD3" w:rsidRDefault="00703BD3" w:rsidP="00D46F55">
      <w:pPr>
        <w:spacing w:after="0" w:line="240" w:lineRule="auto"/>
        <w:ind w:left="-360" w:right="-446"/>
        <w:rPr>
          <w:rFonts w:ascii="Arial" w:hAnsi="Arial" w:cs="Arial"/>
          <w:b/>
          <w:sz w:val="24"/>
          <w:szCs w:val="24"/>
          <w:u w:val="single"/>
        </w:rPr>
      </w:pPr>
    </w:p>
    <w:p w14:paraId="206E5F0C" w14:textId="77777777" w:rsidR="00703BD3" w:rsidRDefault="00703BD3" w:rsidP="00D46F55">
      <w:pPr>
        <w:spacing w:after="0" w:line="240" w:lineRule="auto"/>
        <w:ind w:left="-360" w:right="-446"/>
        <w:rPr>
          <w:rFonts w:ascii="Arial" w:hAnsi="Arial" w:cs="Arial"/>
          <w:b/>
          <w:sz w:val="24"/>
          <w:szCs w:val="24"/>
          <w:u w:val="single"/>
        </w:rPr>
      </w:pPr>
    </w:p>
    <w:p w14:paraId="748DBD90" w14:textId="0C4078FE" w:rsidR="0078502C" w:rsidRDefault="0078502C" w:rsidP="00D46F5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EE24EC">
        <w:rPr>
          <w:rFonts w:ascii="Arial" w:hAnsi="Arial" w:cs="Arial"/>
          <w:sz w:val="24"/>
          <w:szCs w:val="24"/>
        </w:rPr>
        <w:t xml:space="preserve"> </w:t>
      </w:r>
      <w:r w:rsidR="00573A69">
        <w:rPr>
          <w:rFonts w:ascii="Arial" w:hAnsi="Arial" w:cs="Arial"/>
          <w:sz w:val="24"/>
          <w:szCs w:val="24"/>
        </w:rPr>
        <w:t>Household Hazardous Waste collection event</w:t>
      </w:r>
      <w:r w:rsidR="000B101C">
        <w:rPr>
          <w:rFonts w:ascii="Arial" w:hAnsi="Arial" w:cs="Arial"/>
          <w:sz w:val="24"/>
          <w:szCs w:val="24"/>
        </w:rPr>
        <w:t>s</w:t>
      </w:r>
      <w:r w:rsidR="00573A69">
        <w:rPr>
          <w:rFonts w:ascii="Arial" w:hAnsi="Arial" w:cs="Arial"/>
          <w:sz w:val="24"/>
          <w:szCs w:val="24"/>
        </w:rPr>
        <w:t xml:space="preserve"> ha</w:t>
      </w:r>
      <w:r w:rsidR="000B101C">
        <w:rPr>
          <w:rFonts w:ascii="Arial" w:hAnsi="Arial" w:cs="Arial"/>
          <w:sz w:val="24"/>
          <w:szCs w:val="24"/>
        </w:rPr>
        <w:t>ve</w:t>
      </w:r>
      <w:r w:rsidR="00573A69">
        <w:rPr>
          <w:rFonts w:ascii="Arial" w:hAnsi="Arial" w:cs="Arial"/>
          <w:sz w:val="24"/>
          <w:szCs w:val="24"/>
        </w:rPr>
        <w:t xml:space="preserve"> been scheduled for Ma</w:t>
      </w:r>
      <w:r w:rsidR="002F7690">
        <w:rPr>
          <w:rFonts w:ascii="Arial" w:hAnsi="Arial" w:cs="Arial"/>
          <w:sz w:val="24"/>
          <w:szCs w:val="24"/>
        </w:rPr>
        <w:t>y 4</w:t>
      </w:r>
      <w:r w:rsidR="00BC58B4">
        <w:rPr>
          <w:rFonts w:ascii="Arial" w:hAnsi="Arial" w:cs="Arial"/>
          <w:sz w:val="24"/>
          <w:szCs w:val="24"/>
        </w:rPr>
        <w:t xml:space="preserve"> and October 5</w:t>
      </w:r>
      <w:r w:rsidR="002F7690">
        <w:rPr>
          <w:rFonts w:ascii="Arial" w:hAnsi="Arial" w:cs="Arial"/>
          <w:sz w:val="24"/>
          <w:szCs w:val="24"/>
        </w:rPr>
        <w:t>, 2019</w:t>
      </w:r>
      <w:r w:rsidR="00573A69">
        <w:rPr>
          <w:rFonts w:ascii="Arial" w:hAnsi="Arial" w:cs="Arial"/>
          <w:sz w:val="24"/>
          <w:szCs w:val="24"/>
        </w:rPr>
        <w:t xml:space="preserve">.  </w:t>
      </w:r>
      <w:r w:rsidR="004D658C">
        <w:rPr>
          <w:rFonts w:ascii="Arial" w:hAnsi="Arial" w:cs="Arial"/>
          <w:sz w:val="24"/>
          <w:szCs w:val="24"/>
        </w:rPr>
        <w:t>The state denied our</w:t>
      </w:r>
      <w:r w:rsidR="00573A69">
        <w:rPr>
          <w:rFonts w:ascii="Arial" w:hAnsi="Arial" w:cs="Arial"/>
          <w:sz w:val="24"/>
          <w:szCs w:val="24"/>
        </w:rPr>
        <w:t xml:space="preserve"> request for a waiver from the requirement of 4 events per year.</w:t>
      </w:r>
      <w:r w:rsidR="004D658C">
        <w:rPr>
          <w:rFonts w:ascii="Arial" w:hAnsi="Arial" w:cs="Arial"/>
          <w:sz w:val="24"/>
          <w:szCs w:val="24"/>
        </w:rPr>
        <w:t xml:space="preserve">  </w:t>
      </w:r>
      <w:r w:rsidR="00BC58B4">
        <w:rPr>
          <w:rFonts w:ascii="Arial" w:hAnsi="Arial" w:cs="Arial"/>
          <w:sz w:val="24"/>
          <w:szCs w:val="24"/>
        </w:rPr>
        <w:t xml:space="preserve">The manager of the state Solid Waste Program does not have authority to </w:t>
      </w:r>
      <w:r w:rsidR="00EA44F5">
        <w:rPr>
          <w:rFonts w:ascii="Arial" w:hAnsi="Arial" w:cs="Arial"/>
          <w:sz w:val="24"/>
          <w:szCs w:val="24"/>
        </w:rPr>
        <w:t>approve</w:t>
      </w:r>
      <w:r w:rsidR="00BC58B4">
        <w:rPr>
          <w:rFonts w:ascii="Arial" w:hAnsi="Arial" w:cs="Arial"/>
          <w:sz w:val="24"/>
          <w:szCs w:val="24"/>
        </w:rPr>
        <w:t xml:space="preserve"> a waiver of a SWIP requirement, Gig sent an email to our state representatives to ask them who we should contact to help us get a waiver.</w:t>
      </w:r>
    </w:p>
    <w:p w14:paraId="775E70A0" w14:textId="7D13920C" w:rsidR="00450704" w:rsidRDefault="00450704" w:rsidP="00D46F55">
      <w:pPr>
        <w:spacing w:after="0" w:line="240" w:lineRule="auto"/>
        <w:ind w:left="-360" w:right="-446"/>
        <w:rPr>
          <w:rFonts w:ascii="Arial" w:hAnsi="Arial" w:cs="Arial"/>
          <w:b/>
          <w:sz w:val="24"/>
          <w:szCs w:val="24"/>
          <w:u w:val="single"/>
        </w:rPr>
      </w:pPr>
    </w:p>
    <w:p w14:paraId="72D6D429" w14:textId="29F02EE6" w:rsidR="00450704" w:rsidRPr="00926931" w:rsidRDefault="00450704" w:rsidP="00D46F55">
      <w:pPr>
        <w:spacing w:after="0" w:line="240" w:lineRule="auto"/>
        <w:ind w:left="-360" w:right="-446"/>
        <w:rPr>
          <w:rFonts w:ascii="Arial" w:hAnsi="Arial" w:cs="Arial"/>
          <w:sz w:val="24"/>
          <w:szCs w:val="24"/>
        </w:rPr>
      </w:pPr>
      <w:r>
        <w:rPr>
          <w:rFonts w:ascii="Arial" w:hAnsi="Arial" w:cs="Arial"/>
          <w:b/>
          <w:sz w:val="24"/>
          <w:szCs w:val="24"/>
          <w:u w:val="single"/>
        </w:rPr>
        <w:t>First review of 2019/20 budget</w:t>
      </w:r>
      <w:r w:rsidR="00926931">
        <w:rPr>
          <w:rFonts w:ascii="Arial" w:hAnsi="Arial" w:cs="Arial"/>
          <w:sz w:val="24"/>
          <w:szCs w:val="24"/>
        </w:rPr>
        <w:t xml:space="preserve"> </w:t>
      </w:r>
      <w:r w:rsidR="0007666B">
        <w:rPr>
          <w:rFonts w:ascii="Arial" w:hAnsi="Arial" w:cs="Arial"/>
          <w:sz w:val="24"/>
          <w:szCs w:val="24"/>
        </w:rPr>
        <w:t>Almira Aekus presented a first</w:t>
      </w:r>
      <w:r w:rsidR="00926931">
        <w:rPr>
          <w:rFonts w:ascii="Arial" w:hAnsi="Arial" w:cs="Arial"/>
          <w:sz w:val="24"/>
          <w:szCs w:val="24"/>
        </w:rPr>
        <w:t xml:space="preserve"> </w:t>
      </w:r>
      <w:proofErr w:type="gramStart"/>
      <w:r w:rsidR="00926931">
        <w:rPr>
          <w:rFonts w:ascii="Arial" w:hAnsi="Arial" w:cs="Arial"/>
          <w:sz w:val="24"/>
          <w:szCs w:val="24"/>
        </w:rPr>
        <w:t xml:space="preserve">draft </w:t>
      </w:r>
      <w:r w:rsidR="0007666B">
        <w:rPr>
          <w:rFonts w:ascii="Arial" w:hAnsi="Arial" w:cs="Arial"/>
          <w:sz w:val="24"/>
          <w:szCs w:val="24"/>
        </w:rPr>
        <w:t xml:space="preserve"> of</w:t>
      </w:r>
      <w:proofErr w:type="gramEnd"/>
      <w:r w:rsidR="0007666B">
        <w:rPr>
          <w:rFonts w:ascii="Arial" w:hAnsi="Arial" w:cs="Arial"/>
          <w:sz w:val="24"/>
          <w:szCs w:val="24"/>
        </w:rPr>
        <w:t xml:space="preserve"> the </w:t>
      </w:r>
      <w:r w:rsidR="00837A47">
        <w:rPr>
          <w:rFonts w:ascii="Arial" w:hAnsi="Arial" w:cs="Arial"/>
          <w:sz w:val="24"/>
          <w:szCs w:val="24"/>
        </w:rPr>
        <w:t>201</w:t>
      </w:r>
      <w:r w:rsidR="0007666B">
        <w:rPr>
          <w:rFonts w:ascii="Arial" w:hAnsi="Arial" w:cs="Arial"/>
          <w:sz w:val="24"/>
          <w:szCs w:val="24"/>
        </w:rPr>
        <w:t xml:space="preserve">9/20 budget which </w:t>
      </w:r>
      <w:r w:rsidR="00926931">
        <w:rPr>
          <w:rFonts w:ascii="Arial" w:hAnsi="Arial" w:cs="Arial"/>
          <w:sz w:val="24"/>
          <w:szCs w:val="24"/>
        </w:rPr>
        <w:t>includes a 2.5% cost of living wage increase.</w:t>
      </w:r>
      <w:r w:rsidR="00EE3DAC">
        <w:rPr>
          <w:rFonts w:ascii="Arial" w:hAnsi="Arial" w:cs="Arial"/>
          <w:sz w:val="24"/>
          <w:szCs w:val="24"/>
        </w:rPr>
        <w:t xml:space="preserve">  The Selectboard will review the document before the next meeting when we will go over it more thoroughly. </w:t>
      </w:r>
    </w:p>
    <w:p w14:paraId="1AA0FB46" w14:textId="77777777" w:rsidR="0078502C" w:rsidRDefault="0078502C" w:rsidP="00D46F55">
      <w:pPr>
        <w:spacing w:after="0" w:line="240" w:lineRule="auto"/>
        <w:ind w:left="-360" w:right="-446"/>
        <w:rPr>
          <w:rFonts w:ascii="Arial" w:hAnsi="Arial" w:cs="Arial"/>
          <w:b/>
          <w:sz w:val="24"/>
          <w:szCs w:val="24"/>
          <w:u w:val="single"/>
        </w:rPr>
      </w:pPr>
    </w:p>
    <w:p w14:paraId="442F23E8" w14:textId="50F7FDB3"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r w:rsidR="00573A69">
        <w:rPr>
          <w:rFonts w:ascii="Arial" w:hAnsi="Arial" w:cs="Arial"/>
          <w:sz w:val="24"/>
          <w:szCs w:val="24"/>
        </w:rPr>
        <w:t>an article was finally p</w:t>
      </w:r>
      <w:r w:rsidR="002F7690">
        <w:rPr>
          <w:rFonts w:ascii="Arial" w:hAnsi="Arial" w:cs="Arial"/>
          <w:sz w:val="24"/>
          <w:szCs w:val="24"/>
        </w:rPr>
        <w:t>ublished</w:t>
      </w:r>
      <w:r w:rsidR="00573A69">
        <w:rPr>
          <w:rFonts w:ascii="Arial" w:hAnsi="Arial" w:cs="Arial"/>
          <w:sz w:val="24"/>
          <w:szCs w:val="24"/>
        </w:rPr>
        <w:t xml:space="preserve"> </w:t>
      </w:r>
      <w:r w:rsidR="002F7690">
        <w:rPr>
          <w:rFonts w:ascii="Arial" w:hAnsi="Arial" w:cs="Arial"/>
          <w:sz w:val="24"/>
          <w:szCs w:val="24"/>
        </w:rPr>
        <w:t>i</w:t>
      </w:r>
      <w:r w:rsidR="00573A69">
        <w:rPr>
          <w:rFonts w:ascii="Arial" w:hAnsi="Arial" w:cs="Arial"/>
          <w:sz w:val="24"/>
          <w:szCs w:val="24"/>
        </w:rPr>
        <w:t>n VT Digger.</w:t>
      </w:r>
      <w:r w:rsidR="00D239EE">
        <w:rPr>
          <w:rFonts w:ascii="Arial" w:hAnsi="Arial" w:cs="Arial"/>
          <w:sz w:val="24"/>
          <w:szCs w:val="24"/>
        </w:rPr>
        <w:t xml:space="preserve">  The court schedule for our case was reviewed.</w:t>
      </w:r>
    </w:p>
    <w:p w14:paraId="3BDC3C7E" w14:textId="77777777" w:rsidR="00D52CD9" w:rsidRDefault="00D52CD9" w:rsidP="000F1BF7">
      <w:pPr>
        <w:pStyle w:val="ListParagraph"/>
        <w:spacing w:after="0" w:line="240" w:lineRule="auto"/>
        <w:ind w:left="-360" w:right="-446"/>
        <w:rPr>
          <w:rFonts w:ascii="Arial" w:hAnsi="Arial" w:cs="Arial"/>
          <w:b/>
          <w:sz w:val="24"/>
          <w:szCs w:val="24"/>
          <w:u w:val="single"/>
        </w:rPr>
      </w:pPr>
    </w:p>
    <w:p w14:paraId="5FA6F9BE" w14:textId="5E0933D7" w:rsidR="000F1BF7" w:rsidRDefault="00EE0EC3" w:rsidP="000F1BF7">
      <w:pPr>
        <w:pStyle w:val="ListParagraph"/>
        <w:spacing w:after="0" w:line="240" w:lineRule="auto"/>
        <w:ind w:left="-360" w:right="-446"/>
        <w:rPr>
          <w:rFonts w:ascii="Arial" w:hAnsi="Arial" w:cs="Arial"/>
          <w:sz w:val="24"/>
          <w:szCs w:val="24"/>
        </w:rPr>
      </w:pPr>
      <w:r w:rsidRPr="008020DE">
        <w:rPr>
          <w:rFonts w:ascii="Arial" w:hAnsi="Arial" w:cs="Arial"/>
          <w:b/>
          <w:sz w:val="24"/>
          <w:szCs w:val="24"/>
          <w:u w:val="single"/>
        </w:rPr>
        <w:t xml:space="preserve">Approval of Payables Warrant – </w:t>
      </w:r>
      <w:r w:rsidR="00573A69">
        <w:rPr>
          <w:rFonts w:ascii="Arial" w:hAnsi="Arial" w:cs="Arial"/>
          <w:b/>
          <w:sz w:val="24"/>
          <w:szCs w:val="24"/>
          <w:u w:val="single"/>
        </w:rPr>
        <w:t>December 20</w:t>
      </w:r>
      <w:r w:rsidR="00D86FCB">
        <w:rPr>
          <w:rFonts w:ascii="Arial" w:hAnsi="Arial" w:cs="Arial"/>
          <w:b/>
          <w:sz w:val="24"/>
          <w:szCs w:val="24"/>
          <w:u w:val="single"/>
        </w:rPr>
        <w:t>,</w:t>
      </w:r>
      <w:r w:rsidR="00E346E6">
        <w:rPr>
          <w:rFonts w:ascii="Arial" w:hAnsi="Arial" w:cs="Arial"/>
          <w:b/>
          <w:sz w:val="24"/>
          <w:szCs w:val="24"/>
          <w:u w:val="single"/>
        </w:rPr>
        <w:t xml:space="preserve"> 2018</w:t>
      </w:r>
      <w:r w:rsidR="00F42AEB">
        <w:rPr>
          <w:rFonts w:ascii="Arial" w:hAnsi="Arial" w:cs="Arial"/>
          <w:b/>
          <w:sz w:val="24"/>
          <w:szCs w:val="24"/>
          <w:u w:val="single"/>
        </w:rPr>
        <w:t xml:space="preserve">  </w:t>
      </w:r>
    </w:p>
    <w:p w14:paraId="76BA51A5" w14:textId="7E43EA78" w:rsidR="00094025" w:rsidRPr="000F1BF7" w:rsidRDefault="00595031" w:rsidP="000F1BF7">
      <w:pPr>
        <w:pStyle w:val="ListParagraph"/>
        <w:spacing w:after="0" w:line="240" w:lineRule="auto"/>
        <w:ind w:left="-360" w:right="-446"/>
        <w:rPr>
          <w:rFonts w:ascii="Arial" w:hAnsi="Arial" w:cs="Arial"/>
          <w:b/>
          <w:sz w:val="24"/>
          <w:szCs w:val="24"/>
          <w:u w:val="single"/>
        </w:rPr>
      </w:pPr>
      <w:r w:rsidRPr="000F1BF7">
        <w:rPr>
          <w:rFonts w:ascii="Arial" w:hAnsi="Arial" w:cs="Arial"/>
          <w:b/>
          <w:sz w:val="24"/>
          <w:szCs w:val="24"/>
        </w:rPr>
        <w:t>A motion was made by</w:t>
      </w:r>
      <w:r w:rsidR="00967CB6" w:rsidRPr="000F1BF7">
        <w:rPr>
          <w:rFonts w:ascii="Arial" w:hAnsi="Arial" w:cs="Arial"/>
          <w:b/>
          <w:sz w:val="24"/>
          <w:szCs w:val="24"/>
        </w:rPr>
        <w:t xml:space="preserve"> </w:t>
      </w:r>
      <w:r w:rsidR="0060725E">
        <w:rPr>
          <w:rFonts w:ascii="Arial" w:hAnsi="Arial" w:cs="Arial"/>
          <w:b/>
          <w:sz w:val="24"/>
          <w:szCs w:val="24"/>
        </w:rPr>
        <w:t>Greg Brown</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Pr="000F1BF7">
        <w:rPr>
          <w:rFonts w:ascii="Arial" w:hAnsi="Arial" w:cs="Arial"/>
          <w:b/>
          <w:sz w:val="24"/>
          <w:szCs w:val="24"/>
        </w:rPr>
        <w:t>approve Payable</w:t>
      </w:r>
      <w:r w:rsidR="0077207F" w:rsidRPr="000F1BF7">
        <w:rPr>
          <w:rFonts w:ascii="Arial" w:hAnsi="Arial" w:cs="Arial"/>
          <w:b/>
          <w:sz w:val="24"/>
          <w:szCs w:val="24"/>
        </w:rPr>
        <w:t>s</w:t>
      </w:r>
      <w:r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78502C">
        <w:rPr>
          <w:rFonts w:ascii="Arial" w:hAnsi="Arial" w:cs="Arial"/>
          <w:b/>
          <w:sz w:val="24"/>
          <w:szCs w:val="24"/>
        </w:rPr>
        <w:t>2</w:t>
      </w:r>
      <w:r w:rsidR="00573A69">
        <w:rPr>
          <w:rFonts w:ascii="Arial" w:hAnsi="Arial" w:cs="Arial"/>
          <w:b/>
          <w:sz w:val="24"/>
          <w:szCs w:val="24"/>
        </w:rPr>
        <w:t>6</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573A69">
        <w:rPr>
          <w:rFonts w:ascii="Arial" w:hAnsi="Arial" w:cs="Arial"/>
          <w:b/>
          <w:sz w:val="24"/>
          <w:szCs w:val="24"/>
        </w:rPr>
        <w:t>December 20</w:t>
      </w:r>
      <w:r w:rsidR="00E346E6" w:rsidRPr="000F1BF7">
        <w:rPr>
          <w:rFonts w:ascii="Arial" w:hAnsi="Arial" w:cs="Arial"/>
          <w:b/>
          <w:sz w:val="24"/>
          <w:szCs w:val="24"/>
        </w:rPr>
        <w:t>, 2018</w:t>
      </w:r>
      <w:r w:rsidR="009D2933" w:rsidRPr="000F1BF7">
        <w:rPr>
          <w:rFonts w:ascii="Arial" w:hAnsi="Arial" w:cs="Arial"/>
          <w:b/>
          <w:sz w:val="24"/>
          <w:szCs w:val="24"/>
        </w:rPr>
        <w:t>,</w:t>
      </w:r>
      <w:r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84094D">
        <w:rPr>
          <w:rFonts w:ascii="Arial" w:hAnsi="Arial" w:cs="Arial"/>
          <w:b/>
          <w:sz w:val="24"/>
          <w:szCs w:val="24"/>
        </w:rPr>
        <w:t xml:space="preserve">Allan </w:t>
      </w:r>
      <w:r w:rsidR="00A57576">
        <w:rPr>
          <w:rFonts w:ascii="Arial" w:hAnsi="Arial" w:cs="Arial"/>
          <w:b/>
          <w:sz w:val="24"/>
          <w:szCs w:val="24"/>
        </w:rPr>
        <w:t>Twitchell</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3949C9">
        <w:rPr>
          <w:rFonts w:ascii="Arial" w:hAnsi="Arial" w:cs="Arial"/>
          <w:b/>
          <w:sz w:val="24"/>
          <w:szCs w:val="24"/>
        </w:rPr>
        <w:t>.</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4E4132D9"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FF4317">
        <w:rPr>
          <w:rFonts w:ascii="Arial" w:hAnsi="Arial" w:cs="Arial"/>
          <w:b/>
          <w:sz w:val="24"/>
          <w:szCs w:val="24"/>
          <w:u w:val="single"/>
        </w:rPr>
        <w:t>December 20</w:t>
      </w:r>
      <w:r w:rsidR="00E346E6">
        <w:rPr>
          <w:rFonts w:ascii="Arial" w:hAnsi="Arial" w:cs="Arial"/>
          <w:b/>
          <w:sz w:val="24"/>
          <w:szCs w:val="24"/>
          <w:u w:val="single"/>
        </w:rPr>
        <w:t>, 2018</w:t>
      </w:r>
    </w:p>
    <w:p w14:paraId="53A68581" w14:textId="0E86F149" w:rsidR="00692C5A" w:rsidRDefault="007D3176" w:rsidP="00267325">
      <w:pPr>
        <w:spacing w:after="0" w:line="240" w:lineRule="auto"/>
        <w:ind w:left="-360" w:right="-446"/>
        <w:rPr>
          <w:rFonts w:ascii="Arial" w:hAnsi="Arial" w:cs="Arial"/>
          <w:b/>
          <w:sz w:val="24"/>
          <w:szCs w:val="24"/>
        </w:rPr>
      </w:pPr>
      <w:r>
        <w:rPr>
          <w:rFonts w:ascii="Arial" w:hAnsi="Arial" w:cs="Arial"/>
          <w:sz w:val="24"/>
          <w:szCs w:val="24"/>
        </w:rPr>
        <w:t xml:space="preserve">This warrant includes 14 hours paid to Jennifer Herzig for completion of the OSHA class that was required by our VOSHA agreement.  These hours (and associated costs) were paid out of the general fund. </w:t>
      </w:r>
      <w:r w:rsidR="00692C5A"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B84C41">
        <w:rPr>
          <w:rFonts w:ascii="Arial" w:hAnsi="Arial" w:cs="Arial"/>
          <w:b/>
          <w:sz w:val="24"/>
          <w:szCs w:val="24"/>
        </w:rPr>
        <w:t>Greg Brown</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FF4317">
        <w:rPr>
          <w:rFonts w:ascii="Arial" w:hAnsi="Arial" w:cs="Arial"/>
          <w:b/>
          <w:sz w:val="24"/>
          <w:szCs w:val="24"/>
        </w:rPr>
        <w:t>25</w:t>
      </w:r>
      <w:r w:rsidR="00566CAD">
        <w:rPr>
          <w:rFonts w:ascii="Arial" w:hAnsi="Arial" w:cs="Arial"/>
          <w:b/>
          <w:sz w:val="24"/>
          <w:szCs w:val="24"/>
        </w:rPr>
        <w:t xml:space="preserve"> dated </w:t>
      </w:r>
      <w:r w:rsidR="00FF4317">
        <w:rPr>
          <w:rFonts w:ascii="Arial" w:hAnsi="Arial" w:cs="Arial"/>
          <w:b/>
          <w:sz w:val="24"/>
          <w:szCs w:val="24"/>
        </w:rPr>
        <w:t>December 20</w:t>
      </w:r>
      <w:r w:rsidR="0078502C">
        <w:rPr>
          <w:rFonts w:ascii="Arial" w:hAnsi="Arial" w:cs="Arial"/>
          <w:b/>
          <w:sz w:val="24"/>
          <w:szCs w:val="24"/>
        </w:rPr>
        <w:t xml:space="preserve">, </w:t>
      </w:r>
      <w:r w:rsidR="00E346E6">
        <w:rPr>
          <w:rFonts w:ascii="Arial" w:hAnsi="Arial" w:cs="Arial"/>
          <w:b/>
          <w:sz w:val="24"/>
          <w:szCs w:val="24"/>
        </w:rPr>
        <w:t>2018</w:t>
      </w:r>
      <w:r w:rsidR="0088497E">
        <w:rPr>
          <w:rFonts w:ascii="Arial" w:hAnsi="Arial" w:cs="Arial"/>
          <w:b/>
          <w:sz w:val="24"/>
          <w:szCs w:val="24"/>
        </w:rPr>
        <w:t xml:space="preserve">, seconded by </w:t>
      </w:r>
      <w:r w:rsidR="0084094D">
        <w:rPr>
          <w:rFonts w:ascii="Arial" w:hAnsi="Arial" w:cs="Arial"/>
          <w:b/>
          <w:sz w:val="24"/>
          <w:szCs w:val="24"/>
        </w:rPr>
        <w:t>Allan</w:t>
      </w:r>
      <w:r w:rsidR="00A57576">
        <w:rPr>
          <w:rFonts w:ascii="Arial" w:hAnsi="Arial" w:cs="Arial"/>
          <w:b/>
          <w:sz w:val="24"/>
          <w:szCs w:val="24"/>
        </w:rPr>
        <w:t xml:space="preserve"> Twitchell</w:t>
      </w:r>
      <w:r w:rsidR="00A91BB5">
        <w:rPr>
          <w:rFonts w:ascii="Arial" w:hAnsi="Arial" w:cs="Arial"/>
          <w:b/>
          <w:sz w:val="24"/>
          <w:szCs w:val="24"/>
        </w:rPr>
        <w:t xml:space="preserve"> </w:t>
      </w:r>
      <w:r w:rsidR="00825E4C">
        <w:rPr>
          <w:rFonts w:ascii="Arial" w:hAnsi="Arial" w:cs="Arial"/>
          <w:b/>
          <w:sz w:val="24"/>
          <w:szCs w:val="24"/>
        </w:rPr>
        <w:t>all in favor</w:t>
      </w:r>
      <w:r w:rsidR="00A91BB5">
        <w:rPr>
          <w:rFonts w:ascii="Arial" w:hAnsi="Arial" w:cs="Arial"/>
          <w:b/>
          <w:sz w:val="24"/>
          <w:szCs w:val="24"/>
        </w:rPr>
        <w:t>.</w:t>
      </w:r>
      <w:r w:rsidR="00692C5A"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2741904B"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FF4317">
        <w:rPr>
          <w:rFonts w:ascii="Arial" w:hAnsi="Arial" w:cs="Arial"/>
          <w:b/>
          <w:sz w:val="24"/>
          <w:szCs w:val="24"/>
          <w:u w:val="single"/>
        </w:rPr>
        <w:t>December 5</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69E34260" w:rsidR="0090213B" w:rsidRDefault="00FF4317" w:rsidP="00267325">
      <w:pPr>
        <w:spacing w:after="0" w:line="240" w:lineRule="auto"/>
        <w:ind w:left="-360" w:right="-446"/>
        <w:rPr>
          <w:rFonts w:ascii="Arial" w:hAnsi="Arial" w:cs="Arial"/>
          <w:b/>
          <w:sz w:val="24"/>
          <w:szCs w:val="24"/>
        </w:rPr>
      </w:pPr>
      <w:r>
        <w:rPr>
          <w:rFonts w:ascii="Arial" w:hAnsi="Arial" w:cs="Arial"/>
          <w:sz w:val="24"/>
          <w:szCs w:val="24"/>
        </w:rPr>
        <w:t xml:space="preserve">Gig was notified by the Windham Regional Commission that adoption of the Town Plan at the last meeting was slightly incorrect.  The first two changes to the Town Plan requested by Mr. Corse are not substantial changes but to change the Proposed Land Use Map would require another public warning and hearing.  Gig spoke with the Planning Commission and they don’t feel that changing the map is worth the additional work and expense because it is only a “proposed” map, it is not what is in use for zoning districts.  </w:t>
      </w:r>
      <w:r w:rsidR="00692C5A"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00692C5A" w:rsidRPr="00891B4A">
        <w:rPr>
          <w:rFonts w:ascii="Arial" w:hAnsi="Arial" w:cs="Arial"/>
          <w:b/>
          <w:sz w:val="24"/>
          <w:szCs w:val="24"/>
        </w:rPr>
        <w:t xml:space="preserve"> </w:t>
      </w:r>
      <w:r>
        <w:rPr>
          <w:rFonts w:ascii="Arial" w:hAnsi="Arial" w:cs="Arial"/>
          <w:b/>
          <w:sz w:val="24"/>
          <w:szCs w:val="24"/>
        </w:rPr>
        <w:t>amend the Minutes of December 5</w:t>
      </w:r>
      <w:r w:rsidRPr="00FF4317">
        <w:rPr>
          <w:rFonts w:ascii="Arial" w:hAnsi="Arial" w:cs="Arial"/>
          <w:b/>
          <w:sz w:val="24"/>
          <w:szCs w:val="24"/>
          <w:vertAlign w:val="superscript"/>
        </w:rPr>
        <w:t>th</w:t>
      </w:r>
      <w:r>
        <w:rPr>
          <w:rFonts w:ascii="Arial" w:hAnsi="Arial" w:cs="Arial"/>
          <w:b/>
          <w:sz w:val="24"/>
          <w:szCs w:val="24"/>
        </w:rPr>
        <w:t xml:space="preserve"> to remove the sentence the reads “The map on page 79 (Proposed Land Use) should show the current zoning district map” and </w:t>
      </w:r>
      <w:r w:rsidR="00692C5A" w:rsidRPr="00891B4A">
        <w:rPr>
          <w:rFonts w:ascii="Arial" w:hAnsi="Arial" w:cs="Arial"/>
          <w:b/>
          <w:sz w:val="24"/>
          <w:szCs w:val="24"/>
        </w:rPr>
        <w:t xml:space="preserve">approve the Minutes of </w:t>
      </w:r>
      <w:r>
        <w:rPr>
          <w:rFonts w:ascii="Arial" w:hAnsi="Arial" w:cs="Arial"/>
          <w:b/>
          <w:sz w:val="24"/>
          <w:szCs w:val="24"/>
        </w:rPr>
        <w:t>December 5</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 xml:space="preserve">as </w:t>
      </w:r>
      <w:r>
        <w:rPr>
          <w:rFonts w:ascii="Arial" w:hAnsi="Arial" w:cs="Arial"/>
          <w:b/>
          <w:sz w:val="24"/>
          <w:szCs w:val="24"/>
        </w:rPr>
        <w:t>amended</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84094D">
        <w:rPr>
          <w:rFonts w:ascii="Arial" w:hAnsi="Arial" w:cs="Arial"/>
          <w:b/>
          <w:sz w:val="24"/>
          <w:szCs w:val="24"/>
        </w:rPr>
        <w:t>Allan</w:t>
      </w:r>
      <w:r w:rsidR="00A57576">
        <w:rPr>
          <w:rFonts w:ascii="Arial" w:hAnsi="Arial" w:cs="Arial"/>
          <w:b/>
          <w:sz w:val="24"/>
          <w:szCs w:val="24"/>
        </w:rPr>
        <w:t xml:space="preserve"> Twitchell</w:t>
      </w:r>
      <w:r w:rsidR="003949C9">
        <w:rPr>
          <w:rFonts w:ascii="Arial" w:hAnsi="Arial" w:cs="Arial"/>
          <w:b/>
          <w:sz w:val="24"/>
          <w:szCs w:val="24"/>
        </w:rPr>
        <w:t>,</w:t>
      </w:r>
      <w:r w:rsidR="00652203">
        <w:rPr>
          <w:rFonts w:ascii="Arial" w:hAnsi="Arial" w:cs="Arial"/>
          <w:b/>
          <w:sz w:val="24"/>
          <w:szCs w:val="24"/>
        </w:rPr>
        <w:t xml:space="preserve"> all</w:t>
      </w:r>
      <w:r w:rsidR="00B33BB0">
        <w:rPr>
          <w:rFonts w:ascii="Arial" w:hAnsi="Arial" w:cs="Arial"/>
          <w:b/>
          <w:sz w:val="24"/>
          <w:szCs w:val="24"/>
        </w:rPr>
        <w:t xml:space="preserve"> in </w:t>
      </w:r>
      <w:r w:rsidR="0088782D">
        <w:rPr>
          <w:rFonts w:ascii="Arial" w:hAnsi="Arial" w:cs="Arial"/>
          <w:b/>
          <w:sz w:val="24"/>
          <w:szCs w:val="24"/>
        </w:rPr>
        <w:t>favor</w:t>
      </w:r>
      <w:r w:rsidR="00A57576">
        <w:rPr>
          <w:rFonts w:ascii="Arial" w:hAnsi="Arial" w:cs="Arial"/>
          <w:b/>
          <w:sz w:val="24"/>
          <w:szCs w:val="24"/>
        </w:rPr>
        <w:t xml:space="preserve"> with Keith Bronson</w:t>
      </w:r>
      <w:r w:rsidR="00E5009C">
        <w:rPr>
          <w:rFonts w:ascii="Arial" w:hAnsi="Arial" w:cs="Arial"/>
          <w:b/>
          <w:sz w:val="24"/>
          <w:szCs w:val="24"/>
        </w:rPr>
        <w:t>.</w:t>
      </w:r>
    </w:p>
    <w:p w14:paraId="5B603E1A" w14:textId="163B40F1" w:rsidR="002F3A04" w:rsidRDefault="002F3A04" w:rsidP="00267325">
      <w:pPr>
        <w:spacing w:after="0" w:line="240" w:lineRule="auto"/>
        <w:ind w:left="-360" w:right="-446"/>
        <w:rPr>
          <w:rFonts w:ascii="Arial" w:hAnsi="Arial" w:cs="Arial"/>
          <w:b/>
          <w:sz w:val="24"/>
          <w:szCs w:val="24"/>
        </w:rPr>
      </w:pPr>
    </w:p>
    <w:p w14:paraId="516E6E87" w14:textId="1CE3D4BC"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w:t>
      </w:r>
      <w:proofErr w:type="gramStart"/>
      <w:r w:rsidRPr="00E14DC3">
        <w:rPr>
          <w:rFonts w:ascii="Arial" w:hAnsi="Arial" w:cs="Arial"/>
          <w:b/>
          <w:sz w:val="24"/>
          <w:szCs w:val="24"/>
          <w:u w:val="single"/>
        </w:rPr>
        <w:t>needed</w:t>
      </w:r>
      <w:r w:rsidR="00A94C6F">
        <w:rPr>
          <w:rFonts w:ascii="Arial" w:hAnsi="Arial" w:cs="Arial"/>
          <w:sz w:val="24"/>
          <w:szCs w:val="24"/>
        </w:rPr>
        <w:t xml:space="preserve"> </w:t>
      </w:r>
      <w:r w:rsidR="00C60A98">
        <w:rPr>
          <w:rFonts w:ascii="Arial" w:hAnsi="Arial" w:cs="Arial"/>
          <w:sz w:val="24"/>
          <w:szCs w:val="24"/>
        </w:rPr>
        <w:t xml:space="preserve"> </w:t>
      </w:r>
      <w:r w:rsidR="009A63C2">
        <w:rPr>
          <w:rFonts w:ascii="Arial" w:hAnsi="Arial" w:cs="Arial"/>
          <w:sz w:val="24"/>
          <w:szCs w:val="24"/>
        </w:rPr>
        <w:t>none</w:t>
      </w:r>
      <w:proofErr w:type="gramEnd"/>
    </w:p>
    <w:p w14:paraId="4743DF66" w14:textId="77777777" w:rsidR="004F2E66" w:rsidRDefault="004F2E66"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BF12DDA"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4094D">
        <w:rPr>
          <w:rFonts w:ascii="Arial" w:hAnsi="Arial" w:cs="Arial"/>
          <w:b/>
          <w:sz w:val="24"/>
          <w:szCs w:val="24"/>
        </w:rPr>
        <w:t xml:space="preserve">Keith </w:t>
      </w:r>
      <w:r w:rsidR="00A93FDF">
        <w:rPr>
          <w:rFonts w:ascii="Arial" w:hAnsi="Arial" w:cs="Arial"/>
          <w:b/>
          <w:sz w:val="24"/>
          <w:szCs w:val="24"/>
        </w:rPr>
        <w:t>Bronson, seconded</w:t>
      </w:r>
      <w:r>
        <w:rPr>
          <w:rFonts w:ascii="Arial" w:hAnsi="Arial" w:cs="Arial"/>
          <w:b/>
          <w:sz w:val="24"/>
          <w:szCs w:val="24"/>
        </w:rPr>
        <w:t xml:space="preserve"> by</w:t>
      </w:r>
      <w:r w:rsidR="004E2FEC">
        <w:rPr>
          <w:rFonts w:ascii="Arial" w:hAnsi="Arial" w:cs="Arial"/>
          <w:b/>
          <w:sz w:val="24"/>
          <w:szCs w:val="24"/>
        </w:rPr>
        <w:t xml:space="preserve"> </w:t>
      </w:r>
      <w:r w:rsidR="00B55447">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1957E8A9"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645071">
        <w:rPr>
          <w:rFonts w:ascii="Arial" w:hAnsi="Arial" w:cs="Arial"/>
          <w:sz w:val="24"/>
          <w:szCs w:val="24"/>
        </w:rPr>
        <w:t>9:22pm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267325">
      <w:pPr>
        <w:spacing w:after="0" w:line="240" w:lineRule="auto"/>
        <w:ind w:left="-360" w:right="-446"/>
        <w:rPr>
          <w:rFonts w:ascii="Arial" w:hAnsi="Arial" w:cs="Arial"/>
          <w:sz w:val="24"/>
          <w:szCs w:val="24"/>
        </w:rPr>
      </w:pPr>
    </w:p>
    <w:p w14:paraId="6C8F4CBE" w14:textId="1FD07EDA"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B21"/>
    <w:rsid w:val="00001E01"/>
    <w:rsid w:val="00001E59"/>
    <w:rsid w:val="000049EC"/>
    <w:rsid w:val="00010A2E"/>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366B6"/>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CCB"/>
    <w:rsid w:val="00061F9C"/>
    <w:rsid w:val="0006505F"/>
    <w:rsid w:val="00065A89"/>
    <w:rsid w:val="00066647"/>
    <w:rsid w:val="00066A08"/>
    <w:rsid w:val="0007008D"/>
    <w:rsid w:val="000701CE"/>
    <w:rsid w:val="0007053C"/>
    <w:rsid w:val="00074C45"/>
    <w:rsid w:val="00075DB6"/>
    <w:rsid w:val="0007666B"/>
    <w:rsid w:val="00076D7F"/>
    <w:rsid w:val="00080B48"/>
    <w:rsid w:val="00082B53"/>
    <w:rsid w:val="0008506D"/>
    <w:rsid w:val="000909E6"/>
    <w:rsid w:val="00093A52"/>
    <w:rsid w:val="00093ED9"/>
    <w:rsid w:val="00094025"/>
    <w:rsid w:val="000940EA"/>
    <w:rsid w:val="00095730"/>
    <w:rsid w:val="0009781A"/>
    <w:rsid w:val="00097FE5"/>
    <w:rsid w:val="000A08E1"/>
    <w:rsid w:val="000A1B82"/>
    <w:rsid w:val="000A21FD"/>
    <w:rsid w:val="000A2785"/>
    <w:rsid w:val="000A432F"/>
    <w:rsid w:val="000B0ACA"/>
    <w:rsid w:val="000B101C"/>
    <w:rsid w:val="000B12D1"/>
    <w:rsid w:val="000B3959"/>
    <w:rsid w:val="000B502D"/>
    <w:rsid w:val="000B757D"/>
    <w:rsid w:val="000B7707"/>
    <w:rsid w:val="000C38B7"/>
    <w:rsid w:val="000C3CF1"/>
    <w:rsid w:val="000C5153"/>
    <w:rsid w:val="000C5871"/>
    <w:rsid w:val="000C73C1"/>
    <w:rsid w:val="000D002F"/>
    <w:rsid w:val="000D07A7"/>
    <w:rsid w:val="000D1BCA"/>
    <w:rsid w:val="000D307D"/>
    <w:rsid w:val="000D33FC"/>
    <w:rsid w:val="000D55B2"/>
    <w:rsid w:val="000D5EB9"/>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023C"/>
    <w:rsid w:val="00123B24"/>
    <w:rsid w:val="001240EA"/>
    <w:rsid w:val="001311E1"/>
    <w:rsid w:val="001316A8"/>
    <w:rsid w:val="00131A6B"/>
    <w:rsid w:val="001323AE"/>
    <w:rsid w:val="00132B96"/>
    <w:rsid w:val="00136C5D"/>
    <w:rsid w:val="001429DD"/>
    <w:rsid w:val="0014510C"/>
    <w:rsid w:val="001470CE"/>
    <w:rsid w:val="00147101"/>
    <w:rsid w:val="00150A5A"/>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74DEA"/>
    <w:rsid w:val="00176F2D"/>
    <w:rsid w:val="001812A9"/>
    <w:rsid w:val="0018447F"/>
    <w:rsid w:val="00186FBF"/>
    <w:rsid w:val="001873A8"/>
    <w:rsid w:val="00190204"/>
    <w:rsid w:val="001915D2"/>
    <w:rsid w:val="001919B3"/>
    <w:rsid w:val="0019295F"/>
    <w:rsid w:val="00193548"/>
    <w:rsid w:val="0019510E"/>
    <w:rsid w:val="00196958"/>
    <w:rsid w:val="00197590"/>
    <w:rsid w:val="001A0333"/>
    <w:rsid w:val="001A33C8"/>
    <w:rsid w:val="001A4888"/>
    <w:rsid w:val="001A6314"/>
    <w:rsid w:val="001A754D"/>
    <w:rsid w:val="001A76D6"/>
    <w:rsid w:val="001B24A5"/>
    <w:rsid w:val="001B2867"/>
    <w:rsid w:val="001B4254"/>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800"/>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1F90"/>
    <w:rsid w:val="0027591C"/>
    <w:rsid w:val="002767C0"/>
    <w:rsid w:val="00282A8F"/>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0D30"/>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1E0B"/>
    <w:rsid w:val="002F25A3"/>
    <w:rsid w:val="002F3A04"/>
    <w:rsid w:val="002F4BEF"/>
    <w:rsid w:val="002F4C27"/>
    <w:rsid w:val="002F66CE"/>
    <w:rsid w:val="002F7690"/>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49C9"/>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4F05"/>
    <w:rsid w:val="003B7B76"/>
    <w:rsid w:val="003C74FE"/>
    <w:rsid w:val="003C7D60"/>
    <w:rsid w:val="003D0094"/>
    <w:rsid w:val="003D2931"/>
    <w:rsid w:val="003D52B1"/>
    <w:rsid w:val="003D6775"/>
    <w:rsid w:val="003D69F1"/>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04"/>
    <w:rsid w:val="00450790"/>
    <w:rsid w:val="00451104"/>
    <w:rsid w:val="00451197"/>
    <w:rsid w:val="00452B4E"/>
    <w:rsid w:val="00452F23"/>
    <w:rsid w:val="00455757"/>
    <w:rsid w:val="00456178"/>
    <w:rsid w:val="0045629E"/>
    <w:rsid w:val="004565CD"/>
    <w:rsid w:val="00456AC7"/>
    <w:rsid w:val="00457661"/>
    <w:rsid w:val="00457C90"/>
    <w:rsid w:val="00460635"/>
    <w:rsid w:val="004644BE"/>
    <w:rsid w:val="00465D8D"/>
    <w:rsid w:val="00470E45"/>
    <w:rsid w:val="00471854"/>
    <w:rsid w:val="004749BA"/>
    <w:rsid w:val="00477D75"/>
    <w:rsid w:val="00480162"/>
    <w:rsid w:val="004832D4"/>
    <w:rsid w:val="004835E4"/>
    <w:rsid w:val="00483649"/>
    <w:rsid w:val="004850E6"/>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58D5"/>
    <w:rsid w:val="004B721B"/>
    <w:rsid w:val="004C14E2"/>
    <w:rsid w:val="004C5943"/>
    <w:rsid w:val="004C72AC"/>
    <w:rsid w:val="004D1519"/>
    <w:rsid w:val="004D3256"/>
    <w:rsid w:val="004D4288"/>
    <w:rsid w:val="004D658C"/>
    <w:rsid w:val="004D680B"/>
    <w:rsid w:val="004D7C5B"/>
    <w:rsid w:val="004D7E03"/>
    <w:rsid w:val="004E0D64"/>
    <w:rsid w:val="004E2C87"/>
    <w:rsid w:val="004E2FEC"/>
    <w:rsid w:val="004E3D25"/>
    <w:rsid w:val="004E4200"/>
    <w:rsid w:val="004E51BF"/>
    <w:rsid w:val="004E616E"/>
    <w:rsid w:val="004E7088"/>
    <w:rsid w:val="004E73B2"/>
    <w:rsid w:val="004E78D0"/>
    <w:rsid w:val="004F2E66"/>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B14"/>
    <w:rsid w:val="00530F70"/>
    <w:rsid w:val="005320D1"/>
    <w:rsid w:val="005323B6"/>
    <w:rsid w:val="0053320E"/>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0815"/>
    <w:rsid w:val="00561200"/>
    <w:rsid w:val="00561A21"/>
    <w:rsid w:val="00562029"/>
    <w:rsid w:val="0056463C"/>
    <w:rsid w:val="00566795"/>
    <w:rsid w:val="00566BD0"/>
    <w:rsid w:val="00566CAD"/>
    <w:rsid w:val="00567A30"/>
    <w:rsid w:val="005719D7"/>
    <w:rsid w:val="00573A69"/>
    <w:rsid w:val="005747AB"/>
    <w:rsid w:val="00575278"/>
    <w:rsid w:val="00576372"/>
    <w:rsid w:val="00576C2E"/>
    <w:rsid w:val="00576D05"/>
    <w:rsid w:val="005773C7"/>
    <w:rsid w:val="005773EF"/>
    <w:rsid w:val="00580508"/>
    <w:rsid w:val="00581227"/>
    <w:rsid w:val="00585709"/>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1A72"/>
    <w:rsid w:val="005C2126"/>
    <w:rsid w:val="005C7315"/>
    <w:rsid w:val="005D109D"/>
    <w:rsid w:val="005D19A0"/>
    <w:rsid w:val="005D3DA5"/>
    <w:rsid w:val="005D46B1"/>
    <w:rsid w:val="005D51E7"/>
    <w:rsid w:val="005D5D02"/>
    <w:rsid w:val="005D65EF"/>
    <w:rsid w:val="005E0751"/>
    <w:rsid w:val="005E2973"/>
    <w:rsid w:val="005E3942"/>
    <w:rsid w:val="005E58BC"/>
    <w:rsid w:val="005E6068"/>
    <w:rsid w:val="005E6637"/>
    <w:rsid w:val="005E7264"/>
    <w:rsid w:val="005F6ABD"/>
    <w:rsid w:val="005F75C1"/>
    <w:rsid w:val="005F7C5E"/>
    <w:rsid w:val="005F7EFE"/>
    <w:rsid w:val="00600D61"/>
    <w:rsid w:val="00601BC0"/>
    <w:rsid w:val="006030B7"/>
    <w:rsid w:val="00604D7B"/>
    <w:rsid w:val="00606B22"/>
    <w:rsid w:val="0060725E"/>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071"/>
    <w:rsid w:val="006459E2"/>
    <w:rsid w:val="006475A0"/>
    <w:rsid w:val="00650CDD"/>
    <w:rsid w:val="00650D6A"/>
    <w:rsid w:val="00651035"/>
    <w:rsid w:val="00651549"/>
    <w:rsid w:val="00652203"/>
    <w:rsid w:val="00653FCE"/>
    <w:rsid w:val="00656662"/>
    <w:rsid w:val="00656C1D"/>
    <w:rsid w:val="00662A04"/>
    <w:rsid w:val="006646B1"/>
    <w:rsid w:val="00666267"/>
    <w:rsid w:val="006669E8"/>
    <w:rsid w:val="00666E1E"/>
    <w:rsid w:val="006712B1"/>
    <w:rsid w:val="00672FDB"/>
    <w:rsid w:val="00673A15"/>
    <w:rsid w:val="00673AC2"/>
    <w:rsid w:val="006750CF"/>
    <w:rsid w:val="00676913"/>
    <w:rsid w:val="00677EAC"/>
    <w:rsid w:val="00680443"/>
    <w:rsid w:val="00681584"/>
    <w:rsid w:val="006818DB"/>
    <w:rsid w:val="00682A88"/>
    <w:rsid w:val="00685170"/>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06B8"/>
    <w:rsid w:val="006F245D"/>
    <w:rsid w:val="006F3561"/>
    <w:rsid w:val="006F37EE"/>
    <w:rsid w:val="006F4029"/>
    <w:rsid w:val="006F4F41"/>
    <w:rsid w:val="006F552A"/>
    <w:rsid w:val="006F6711"/>
    <w:rsid w:val="006F67D4"/>
    <w:rsid w:val="006F7279"/>
    <w:rsid w:val="00700BF5"/>
    <w:rsid w:val="00703BD3"/>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504E"/>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02C"/>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3BDD"/>
    <w:rsid w:val="007B4358"/>
    <w:rsid w:val="007C07C2"/>
    <w:rsid w:val="007C0844"/>
    <w:rsid w:val="007C0C53"/>
    <w:rsid w:val="007C566E"/>
    <w:rsid w:val="007D0501"/>
    <w:rsid w:val="007D2A77"/>
    <w:rsid w:val="007D3176"/>
    <w:rsid w:val="007D3FE7"/>
    <w:rsid w:val="007D6688"/>
    <w:rsid w:val="007E0A0A"/>
    <w:rsid w:val="007E0A36"/>
    <w:rsid w:val="007E1C59"/>
    <w:rsid w:val="007E4E1D"/>
    <w:rsid w:val="007E4F64"/>
    <w:rsid w:val="007E53BA"/>
    <w:rsid w:val="007E5953"/>
    <w:rsid w:val="007F0563"/>
    <w:rsid w:val="007F336A"/>
    <w:rsid w:val="007F532E"/>
    <w:rsid w:val="007F5E15"/>
    <w:rsid w:val="007F6E5B"/>
    <w:rsid w:val="007F78D8"/>
    <w:rsid w:val="008020DE"/>
    <w:rsid w:val="00802B80"/>
    <w:rsid w:val="00804F7D"/>
    <w:rsid w:val="00811554"/>
    <w:rsid w:val="00812AC3"/>
    <w:rsid w:val="00812CCD"/>
    <w:rsid w:val="00814F97"/>
    <w:rsid w:val="00815A9B"/>
    <w:rsid w:val="00816DEA"/>
    <w:rsid w:val="00817535"/>
    <w:rsid w:val="00820769"/>
    <w:rsid w:val="00822829"/>
    <w:rsid w:val="00824BDF"/>
    <w:rsid w:val="00825204"/>
    <w:rsid w:val="00825E4C"/>
    <w:rsid w:val="00827860"/>
    <w:rsid w:val="00827D64"/>
    <w:rsid w:val="00831F66"/>
    <w:rsid w:val="00832131"/>
    <w:rsid w:val="00832B3F"/>
    <w:rsid w:val="00835C08"/>
    <w:rsid w:val="00837569"/>
    <w:rsid w:val="00837A47"/>
    <w:rsid w:val="00837F5A"/>
    <w:rsid w:val="0084094D"/>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4D0C"/>
    <w:rsid w:val="008A56B9"/>
    <w:rsid w:val="008A6BC7"/>
    <w:rsid w:val="008B301A"/>
    <w:rsid w:val="008B40BD"/>
    <w:rsid w:val="008B43AD"/>
    <w:rsid w:val="008B4542"/>
    <w:rsid w:val="008B5B58"/>
    <w:rsid w:val="008B79D5"/>
    <w:rsid w:val="008B7B35"/>
    <w:rsid w:val="008C00ED"/>
    <w:rsid w:val="008C7227"/>
    <w:rsid w:val="008C7AF1"/>
    <w:rsid w:val="008D02A9"/>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602"/>
    <w:rsid w:val="00903BBA"/>
    <w:rsid w:val="009069F0"/>
    <w:rsid w:val="00913416"/>
    <w:rsid w:val="00914D4C"/>
    <w:rsid w:val="00915CBD"/>
    <w:rsid w:val="00922227"/>
    <w:rsid w:val="00922AB6"/>
    <w:rsid w:val="00923843"/>
    <w:rsid w:val="00924AC5"/>
    <w:rsid w:val="00924BBF"/>
    <w:rsid w:val="009253D1"/>
    <w:rsid w:val="00925E2A"/>
    <w:rsid w:val="009263AC"/>
    <w:rsid w:val="00926931"/>
    <w:rsid w:val="00935BEB"/>
    <w:rsid w:val="009360C1"/>
    <w:rsid w:val="00937C97"/>
    <w:rsid w:val="00940D96"/>
    <w:rsid w:val="00941E06"/>
    <w:rsid w:val="009434D6"/>
    <w:rsid w:val="00943F4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3C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03AF"/>
    <w:rsid w:val="009E141F"/>
    <w:rsid w:val="009E387A"/>
    <w:rsid w:val="009E5BD0"/>
    <w:rsid w:val="009E6C59"/>
    <w:rsid w:val="009F242C"/>
    <w:rsid w:val="009F325F"/>
    <w:rsid w:val="009F6237"/>
    <w:rsid w:val="009F727C"/>
    <w:rsid w:val="00A01027"/>
    <w:rsid w:val="00A01B55"/>
    <w:rsid w:val="00A03DE9"/>
    <w:rsid w:val="00A047C7"/>
    <w:rsid w:val="00A048A1"/>
    <w:rsid w:val="00A1202E"/>
    <w:rsid w:val="00A128D8"/>
    <w:rsid w:val="00A1494E"/>
    <w:rsid w:val="00A158EF"/>
    <w:rsid w:val="00A165D5"/>
    <w:rsid w:val="00A168F8"/>
    <w:rsid w:val="00A21F82"/>
    <w:rsid w:val="00A22342"/>
    <w:rsid w:val="00A223EB"/>
    <w:rsid w:val="00A22B0D"/>
    <w:rsid w:val="00A239DD"/>
    <w:rsid w:val="00A244C2"/>
    <w:rsid w:val="00A24A0C"/>
    <w:rsid w:val="00A260B6"/>
    <w:rsid w:val="00A3206C"/>
    <w:rsid w:val="00A327E9"/>
    <w:rsid w:val="00A36611"/>
    <w:rsid w:val="00A36F19"/>
    <w:rsid w:val="00A370A7"/>
    <w:rsid w:val="00A374C1"/>
    <w:rsid w:val="00A408A2"/>
    <w:rsid w:val="00A418B5"/>
    <w:rsid w:val="00A42848"/>
    <w:rsid w:val="00A42D8A"/>
    <w:rsid w:val="00A5130D"/>
    <w:rsid w:val="00A552AF"/>
    <w:rsid w:val="00A5750F"/>
    <w:rsid w:val="00A57576"/>
    <w:rsid w:val="00A6048C"/>
    <w:rsid w:val="00A623D3"/>
    <w:rsid w:val="00A63E07"/>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3FDF"/>
    <w:rsid w:val="00A94C6F"/>
    <w:rsid w:val="00A96ABF"/>
    <w:rsid w:val="00AA016D"/>
    <w:rsid w:val="00AA1256"/>
    <w:rsid w:val="00AA5537"/>
    <w:rsid w:val="00AA63C8"/>
    <w:rsid w:val="00AA69C0"/>
    <w:rsid w:val="00AA701A"/>
    <w:rsid w:val="00AB0F1D"/>
    <w:rsid w:val="00AB1A7E"/>
    <w:rsid w:val="00AB1B71"/>
    <w:rsid w:val="00AB393E"/>
    <w:rsid w:val="00AB3CE3"/>
    <w:rsid w:val="00AB5C51"/>
    <w:rsid w:val="00AB77AE"/>
    <w:rsid w:val="00AC179B"/>
    <w:rsid w:val="00AC286C"/>
    <w:rsid w:val="00AC33ED"/>
    <w:rsid w:val="00AC5D8E"/>
    <w:rsid w:val="00AC624C"/>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6D7F"/>
    <w:rsid w:val="00AF72D3"/>
    <w:rsid w:val="00AF7F62"/>
    <w:rsid w:val="00B009EA"/>
    <w:rsid w:val="00B0183D"/>
    <w:rsid w:val="00B0265D"/>
    <w:rsid w:val="00B030CE"/>
    <w:rsid w:val="00B03580"/>
    <w:rsid w:val="00B05259"/>
    <w:rsid w:val="00B06353"/>
    <w:rsid w:val="00B06AB5"/>
    <w:rsid w:val="00B079C8"/>
    <w:rsid w:val="00B10A71"/>
    <w:rsid w:val="00B13B52"/>
    <w:rsid w:val="00B17640"/>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37E27"/>
    <w:rsid w:val="00B401A1"/>
    <w:rsid w:val="00B43CC0"/>
    <w:rsid w:val="00B4542F"/>
    <w:rsid w:val="00B45CD8"/>
    <w:rsid w:val="00B4630C"/>
    <w:rsid w:val="00B4668A"/>
    <w:rsid w:val="00B47BE5"/>
    <w:rsid w:val="00B52A7A"/>
    <w:rsid w:val="00B54EDB"/>
    <w:rsid w:val="00B55447"/>
    <w:rsid w:val="00B56598"/>
    <w:rsid w:val="00B57D58"/>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84C41"/>
    <w:rsid w:val="00B9037A"/>
    <w:rsid w:val="00B92074"/>
    <w:rsid w:val="00B92601"/>
    <w:rsid w:val="00B97AC4"/>
    <w:rsid w:val="00BA03C7"/>
    <w:rsid w:val="00BA279A"/>
    <w:rsid w:val="00BA3216"/>
    <w:rsid w:val="00BA38AF"/>
    <w:rsid w:val="00BA4FFB"/>
    <w:rsid w:val="00BA50E4"/>
    <w:rsid w:val="00BA5C12"/>
    <w:rsid w:val="00BB0F86"/>
    <w:rsid w:val="00BB1020"/>
    <w:rsid w:val="00BB15FE"/>
    <w:rsid w:val="00BB18D6"/>
    <w:rsid w:val="00BB1DA3"/>
    <w:rsid w:val="00BB1E92"/>
    <w:rsid w:val="00BB2914"/>
    <w:rsid w:val="00BB47F8"/>
    <w:rsid w:val="00BB649D"/>
    <w:rsid w:val="00BB6537"/>
    <w:rsid w:val="00BB6580"/>
    <w:rsid w:val="00BB6F3A"/>
    <w:rsid w:val="00BC22CB"/>
    <w:rsid w:val="00BC2F6A"/>
    <w:rsid w:val="00BC3253"/>
    <w:rsid w:val="00BC58B4"/>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3EA6"/>
    <w:rsid w:val="00C74EDF"/>
    <w:rsid w:val="00C76414"/>
    <w:rsid w:val="00C77221"/>
    <w:rsid w:val="00C80C80"/>
    <w:rsid w:val="00C8151C"/>
    <w:rsid w:val="00C81F54"/>
    <w:rsid w:val="00C81FCE"/>
    <w:rsid w:val="00C829F3"/>
    <w:rsid w:val="00C82CB2"/>
    <w:rsid w:val="00C82D8A"/>
    <w:rsid w:val="00C85CB8"/>
    <w:rsid w:val="00C86C9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3510"/>
    <w:rsid w:val="00CE4AEC"/>
    <w:rsid w:val="00CE6A1F"/>
    <w:rsid w:val="00CE7114"/>
    <w:rsid w:val="00CF3308"/>
    <w:rsid w:val="00CF3A3C"/>
    <w:rsid w:val="00CF3A79"/>
    <w:rsid w:val="00CF3B08"/>
    <w:rsid w:val="00CF41E4"/>
    <w:rsid w:val="00CF5155"/>
    <w:rsid w:val="00CF6F03"/>
    <w:rsid w:val="00CF7078"/>
    <w:rsid w:val="00CF73E3"/>
    <w:rsid w:val="00D0155C"/>
    <w:rsid w:val="00D01CB8"/>
    <w:rsid w:val="00D01F80"/>
    <w:rsid w:val="00D02689"/>
    <w:rsid w:val="00D029D7"/>
    <w:rsid w:val="00D044F6"/>
    <w:rsid w:val="00D04E2B"/>
    <w:rsid w:val="00D10B1B"/>
    <w:rsid w:val="00D10E59"/>
    <w:rsid w:val="00D12E46"/>
    <w:rsid w:val="00D15E68"/>
    <w:rsid w:val="00D1689B"/>
    <w:rsid w:val="00D1700E"/>
    <w:rsid w:val="00D20426"/>
    <w:rsid w:val="00D239EE"/>
    <w:rsid w:val="00D23AD2"/>
    <w:rsid w:val="00D2430C"/>
    <w:rsid w:val="00D2513F"/>
    <w:rsid w:val="00D25DC0"/>
    <w:rsid w:val="00D25FDC"/>
    <w:rsid w:val="00D325E1"/>
    <w:rsid w:val="00D3526C"/>
    <w:rsid w:val="00D36DAD"/>
    <w:rsid w:val="00D37089"/>
    <w:rsid w:val="00D37A90"/>
    <w:rsid w:val="00D4190A"/>
    <w:rsid w:val="00D41C4C"/>
    <w:rsid w:val="00D4399E"/>
    <w:rsid w:val="00D46F55"/>
    <w:rsid w:val="00D52CD9"/>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3AA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1CA7"/>
    <w:rsid w:val="00DE217F"/>
    <w:rsid w:val="00DE341E"/>
    <w:rsid w:val="00DE3698"/>
    <w:rsid w:val="00DE3F7E"/>
    <w:rsid w:val="00DE49E3"/>
    <w:rsid w:val="00DE4A0E"/>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FD3"/>
    <w:rsid w:val="00E1002A"/>
    <w:rsid w:val="00E14C91"/>
    <w:rsid w:val="00E14DC3"/>
    <w:rsid w:val="00E15AE8"/>
    <w:rsid w:val="00E16397"/>
    <w:rsid w:val="00E1718A"/>
    <w:rsid w:val="00E17F91"/>
    <w:rsid w:val="00E22768"/>
    <w:rsid w:val="00E22885"/>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56EC9"/>
    <w:rsid w:val="00E61A7C"/>
    <w:rsid w:val="00E63811"/>
    <w:rsid w:val="00E640FB"/>
    <w:rsid w:val="00E6554E"/>
    <w:rsid w:val="00E670A7"/>
    <w:rsid w:val="00E73175"/>
    <w:rsid w:val="00E73EF2"/>
    <w:rsid w:val="00E744E3"/>
    <w:rsid w:val="00E74EE8"/>
    <w:rsid w:val="00E7663F"/>
    <w:rsid w:val="00E77DCB"/>
    <w:rsid w:val="00E82660"/>
    <w:rsid w:val="00E86422"/>
    <w:rsid w:val="00E87356"/>
    <w:rsid w:val="00E87361"/>
    <w:rsid w:val="00E90D83"/>
    <w:rsid w:val="00E91148"/>
    <w:rsid w:val="00E917B7"/>
    <w:rsid w:val="00E949AE"/>
    <w:rsid w:val="00E949F9"/>
    <w:rsid w:val="00E96208"/>
    <w:rsid w:val="00E96B07"/>
    <w:rsid w:val="00E97F14"/>
    <w:rsid w:val="00EA0F46"/>
    <w:rsid w:val="00EA44F5"/>
    <w:rsid w:val="00EA6421"/>
    <w:rsid w:val="00EA67AB"/>
    <w:rsid w:val="00EA7B24"/>
    <w:rsid w:val="00EB14C4"/>
    <w:rsid w:val="00EB356C"/>
    <w:rsid w:val="00EB3B6C"/>
    <w:rsid w:val="00EB3D60"/>
    <w:rsid w:val="00EB492D"/>
    <w:rsid w:val="00EB4B9E"/>
    <w:rsid w:val="00EB5CED"/>
    <w:rsid w:val="00EB792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24EC"/>
    <w:rsid w:val="00EE3DAC"/>
    <w:rsid w:val="00EE584A"/>
    <w:rsid w:val="00EE7BFB"/>
    <w:rsid w:val="00EF2E42"/>
    <w:rsid w:val="00EF4620"/>
    <w:rsid w:val="00EF4CD0"/>
    <w:rsid w:val="00EF769C"/>
    <w:rsid w:val="00EF7742"/>
    <w:rsid w:val="00F02572"/>
    <w:rsid w:val="00F025FF"/>
    <w:rsid w:val="00F02A6F"/>
    <w:rsid w:val="00F02B17"/>
    <w:rsid w:val="00F03CEA"/>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473D"/>
    <w:rsid w:val="00F267E5"/>
    <w:rsid w:val="00F26BFA"/>
    <w:rsid w:val="00F309F7"/>
    <w:rsid w:val="00F31315"/>
    <w:rsid w:val="00F31818"/>
    <w:rsid w:val="00F31A5E"/>
    <w:rsid w:val="00F35A12"/>
    <w:rsid w:val="00F374BB"/>
    <w:rsid w:val="00F374FB"/>
    <w:rsid w:val="00F3797A"/>
    <w:rsid w:val="00F41EB3"/>
    <w:rsid w:val="00F420B7"/>
    <w:rsid w:val="00F42AEB"/>
    <w:rsid w:val="00F43F8F"/>
    <w:rsid w:val="00F456A7"/>
    <w:rsid w:val="00F46AD2"/>
    <w:rsid w:val="00F474D9"/>
    <w:rsid w:val="00F47CB7"/>
    <w:rsid w:val="00F50250"/>
    <w:rsid w:val="00F50672"/>
    <w:rsid w:val="00F51265"/>
    <w:rsid w:val="00F51F79"/>
    <w:rsid w:val="00F5404F"/>
    <w:rsid w:val="00F54505"/>
    <w:rsid w:val="00F54F47"/>
    <w:rsid w:val="00F54F9C"/>
    <w:rsid w:val="00F55878"/>
    <w:rsid w:val="00F61690"/>
    <w:rsid w:val="00F64A10"/>
    <w:rsid w:val="00F64B33"/>
    <w:rsid w:val="00F7084B"/>
    <w:rsid w:val="00F72F59"/>
    <w:rsid w:val="00F76A2F"/>
    <w:rsid w:val="00F76B31"/>
    <w:rsid w:val="00F80CC7"/>
    <w:rsid w:val="00F85CC7"/>
    <w:rsid w:val="00F85CCF"/>
    <w:rsid w:val="00F87B86"/>
    <w:rsid w:val="00F907D6"/>
    <w:rsid w:val="00F90CA4"/>
    <w:rsid w:val="00F924E3"/>
    <w:rsid w:val="00F93991"/>
    <w:rsid w:val="00F93F52"/>
    <w:rsid w:val="00F95776"/>
    <w:rsid w:val="00F97300"/>
    <w:rsid w:val="00FA1396"/>
    <w:rsid w:val="00FA1623"/>
    <w:rsid w:val="00FA3FE7"/>
    <w:rsid w:val="00FA4FFE"/>
    <w:rsid w:val="00FA56C7"/>
    <w:rsid w:val="00FA6200"/>
    <w:rsid w:val="00FA7097"/>
    <w:rsid w:val="00FA7DD4"/>
    <w:rsid w:val="00FB48CB"/>
    <w:rsid w:val="00FB7135"/>
    <w:rsid w:val="00FB7CFA"/>
    <w:rsid w:val="00FC05CE"/>
    <w:rsid w:val="00FC45B6"/>
    <w:rsid w:val="00FC4792"/>
    <w:rsid w:val="00FC6BB5"/>
    <w:rsid w:val="00FC6E93"/>
    <w:rsid w:val="00FC789A"/>
    <w:rsid w:val="00FD0F9B"/>
    <w:rsid w:val="00FD2446"/>
    <w:rsid w:val="00FD26EA"/>
    <w:rsid w:val="00FD3FA2"/>
    <w:rsid w:val="00FE0B1D"/>
    <w:rsid w:val="00FE156E"/>
    <w:rsid w:val="00FE2A26"/>
    <w:rsid w:val="00FE404A"/>
    <w:rsid w:val="00FE46D4"/>
    <w:rsid w:val="00FE46EF"/>
    <w:rsid w:val="00FE6A04"/>
    <w:rsid w:val="00FE7F7A"/>
    <w:rsid w:val="00FF1ECA"/>
    <w:rsid w:val="00FF3F26"/>
    <w:rsid w:val="00FF4317"/>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2458-E214-4960-AC72-62D802AC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3</cp:revision>
  <cp:lastPrinted>2018-12-20T14:57:00Z</cp:lastPrinted>
  <dcterms:created xsi:type="dcterms:W3CDTF">2018-12-20T14:56:00Z</dcterms:created>
  <dcterms:modified xsi:type="dcterms:W3CDTF">2018-12-20T15:41:00Z</dcterms:modified>
</cp:coreProperties>
</file>